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9BF" w:rsidRDefault="00AE19BF" w:rsidP="000C61C6">
      <w:pPr>
        <w:jc w:val="center"/>
        <w:rPr>
          <w:rFonts w:ascii="Bookman Old Style" w:hAnsi="Bookman Old Style"/>
          <w:b/>
          <w:sz w:val="40"/>
          <w:szCs w:val="40"/>
        </w:rPr>
      </w:pPr>
      <w:r>
        <w:rPr>
          <w:rFonts w:ascii="Bookman Old Style" w:hAnsi="Bookman Old Style"/>
          <w:b/>
          <w:sz w:val="40"/>
          <w:szCs w:val="40"/>
        </w:rPr>
        <w:t>GLOBAL PARLIAMENTARIANS ON HABITAT</w:t>
      </w:r>
    </w:p>
    <w:p w:rsidR="00AE19BF"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cs="Arial"/>
          <w:b/>
          <w:bCs/>
          <w:sz w:val="28"/>
          <w:szCs w:val="28"/>
        </w:rPr>
      </w:pPr>
      <w:r>
        <w:rPr>
          <w:rFonts w:ascii="Bookman Old Style" w:hAnsi="Bookman Old Style"/>
          <w:b/>
          <w:sz w:val="40"/>
          <w:szCs w:val="40"/>
        </w:rPr>
        <w:t xml:space="preserve">REGIONAL COUNCIL FOR </w:t>
      </w:r>
      <w:smartTag w:uri="urn:schemas-microsoft-com:office:smarttags" w:element="place">
        <w:r>
          <w:rPr>
            <w:rFonts w:ascii="Bookman Old Style" w:hAnsi="Bookman Old Style"/>
            <w:b/>
            <w:sz w:val="40"/>
            <w:szCs w:val="40"/>
          </w:rPr>
          <w:t>AFRICA</w:t>
        </w:r>
      </w:smartTag>
    </w:p>
    <w:p w:rsidR="00AE19BF" w:rsidRPr="003009EA" w:rsidRDefault="00AE19BF" w:rsidP="000C61C6">
      <w:pPr>
        <w:jc w:val="both"/>
        <w:rPr>
          <w:rFonts w:ascii="Bookman Old Style" w:hAnsi="Bookman Old Style" w:cs="Arial"/>
          <w:b/>
          <w:sz w:val="24"/>
          <w:szCs w:val="24"/>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r w:rsidRPr="003009EA">
        <w:rPr>
          <w:rFonts w:ascii="Bookman Old Style" w:hAnsi="Bookman Old Style"/>
          <w:b/>
          <w:sz w:val="40"/>
          <w:szCs w:val="40"/>
        </w:rPr>
        <w:t xml:space="preserve">CHARTER </w:t>
      </w: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r w:rsidRPr="003009EA">
        <w:rPr>
          <w:rFonts w:ascii="Bookman Old Style" w:hAnsi="Bookman Old Style"/>
          <w:b/>
          <w:sz w:val="40"/>
          <w:szCs w:val="40"/>
        </w:rPr>
        <w:t>MARCH 2011</w:t>
      </w: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p>
    <w:p w:rsidR="00AE19BF" w:rsidRPr="003009EA" w:rsidRDefault="00AE19BF" w:rsidP="000C61C6">
      <w:pPr>
        <w:jc w:val="center"/>
        <w:rPr>
          <w:rFonts w:ascii="Bookman Old Style" w:hAnsi="Bookman Old Style"/>
          <w:b/>
          <w:sz w:val="40"/>
          <w:szCs w:val="40"/>
        </w:rPr>
      </w:pPr>
      <w:r w:rsidRPr="003009EA">
        <w:rPr>
          <w:rFonts w:ascii="Bookman Old Style" w:hAnsi="Bookman Old Style"/>
          <w:b/>
          <w:sz w:val="40"/>
          <w:szCs w:val="40"/>
        </w:rPr>
        <w:t>(</w:t>
      </w:r>
      <w:smartTag w:uri="urn:schemas-microsoft-com:office:smarttags" w:element="place">
        <w:r>
          <w:rPr>
            <w:rFonts w:ascii="Bookman Old Style" w:hAnsi="Bookman Old Style"/>
            <w:b/>
            <w:sz w:val="40"/>
            <w:szCs w:val="40"/>
          </w:rPr>
          <w:t>AFRICA</w:t>
        </w:r>
      </w:smartTag>
      <w:r>
        <w:rPr>
          <w:rFonts w:ascii="Bookman Old Style" w:hAnsi="Bookman Old Style"/>
          <w:b/>
          <w:sz w:val="40"/>
          <w:szCs w:val="40"/>
        </w:rPr>
        <w:t xml:space="preserve"> COUNCIL</w:t>
      </w:r>
      <w:r w:rsidRPr="003009EA">
        <w:rPr>
          <w:rFonts w:ascii="Bookman Old Style" w:hAnsi="Bookman Old Style"/>
          <w:b/>
          <w:sz w:val="40"/>
          <w:szCs w:val="40"/>
        </w:rPr>
        <w:t>)</w:t>
      </w:r>
    </w:p>
    <w:p w:rsidR="00AE19BF" w:rsidRPr="009F521A" w:rsidRDefault="00AE19BF" w:rsidP="000C61C6">
      <w:pPr>
        <w:jc w:val="center"/>
        <w:rPr>
          <w:rFonts w:ascii="Bookman Old Style" w:hAnsi="Bookman Old Style"/>
          <w:sz w:val="40"/>
          <w:szCs w:val="40"/>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PREAMBLE.</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Aware of the commitment by </w:t>
      </w:r>
      <w:r>
        <w:rPr>
          <w:rFonts w:ascii="Bookman Old Style" w:hAnsi="Bookman Old Style"/>
          <w:b/>
          <w:i/>
          <w:sz w:val="22"/>
          <w:szCs w:val="22"/>
        </w:rPr>
        <w:t>UN-</w:t>
      </w:r>
      <w:r w:rsidRPr="009F521A">
        <w:rPr>
          <w:rFonts w:ascii="Bookman Old Style" w:hAnsi="Bookman Old Style"/>
          <w:b/>
          <w:i/>
          <w:sz w:val="22"/>
          <w:szCs w:val="22"/>
        </w:rPr>
        <w:t xml:space="preserve">HABITAT in building the capacity of member states towards addressing </w:t>
      </w:r>
      <w:r>
        <w:rPr>
          <w:rFonts w:ascii="Bookman Old Style" w:hAnsi="Bookman Old Style"/>
          <w:b/>
          <w:i/>
          <w:sz w:val="22"/>
          <w:szCs w:val="22"/>
        </w:rPr>
        <w:t xml:space="preserve">challenges and promoting </w:t>
      </w:r>
      <w:r w:rsidRPr="009F521A">
        <w:rPr>
          <w:rFonts w:ascii="Bookman Old Style" w:hAnsi="Bookman Old Style"/>
          <w:b/>
          <w:i/>
          <w:sz w:val="22"/>
          <w:szCs w:val="22"/>
        </w:rPr>
        <w:t>solutions for sustainable development;</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Recognizing that </w:t>
      </w:r>
      <w:r>
        <w:rPr>
          <w:rFonts w:ascii="Bookman Old Style" w:hAnsi="Bookman Old Style"/>
          <w:b/>
          <w:i/>
          <w:sz w:val="22"/>
          <w:szCs w:val="22"/>
        </w:rPr>
        <w:t xml:space="preserve">more than 75 </w:t>
      </w:r>
      <w:r w:rsidRPr="009F521A">
        <w:rPr>
          <w:rFonts w:ascii="Bookman Old Style" w:hAnsi="Bookman Old Style"/>
          <w:b/>
          <w:i/>
          <w:sz w:val="22"/>
          <w:szCs w:val="22"/>
        </w:rPr>
        <w:t xml:space="preserve">percent of the </w:t>
      </w:r>
      <w:r>
        <w:rPr>
          <w:rFonts w:ascii="Bookman Old Style" w:hAnsi="Bookman Old Style"/>
          <w:b/>
          <w:i/>
          <w:sz w:val="22"/>
          <w:szCs w:val="22"/>
        </w:rPr>
        <w:t xml:space="preserve">Africa’s </w:t>
      </w:r>
      <w:r w:rsidRPr="009F521A">
        <w:rPr>
          <w:rFonts w:ascii="Bookman Old Style" w:hAnsi="Bookman Old Style"/>
          <w:b/>
          <w:i/>
          <w:sz w:val="22"/>
          <w:szCs w:val="22"/>
        </w:rPr>
        <w:t xml:space="preserve">population have little or no access to land,  adequate and  affordable shelter,  water, sanitation and proper waster management </w:t>
      </w:r>
      <w:r>
        <w:rPr>
          <w:rFonts w:ascii="Bookman Old Style" w:hAnsi="Bookman Old Style"/>
          <w:b/>
          <w:i/>
          <w:sz w:val="22"/>
          <w:szCs w:val="22"/>
        </w:rPr>
        <w:t xml:space="preserve">and basic services or infrastructure - </w:t>
      </w:r>
      <w:r w:rsidRPr="009F521A">
        <w:rPr>
          <w:rFonts w:ascii="Bookman Old Style" w:hAnsi="Bookman Old Style"/>
          <w:b/>
          <w:i/>
          <w:sz w:val="22"/>
          <w:szCs w:val="22"/>
        </w:rPr>
        <w:t>resulting in inhuman living conditions</w:t>
      </w:r>
      <w:r>
        <w:rPr>
          <w:rFonts w:ascii="Bookman Old Style" w:hAnsi="Bookman Old Style"/>
          <w:b/>
          <w:i/>
          <w:sz w:val="22"/>
          <w:szCs w:val="22"/>
        </w:rPr>
        <w:t>;</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Affirm that all men and women have equal rights to live with dignity, without discrimination yet  lack of proper planning and poor governance </w:t>
      </w:r>
      <w:r>
        <w:rPr>
          <w:rFonts w:ascii="Bookman Old Style" w:hAnsi="Bookman Old Style"/>
          <w:b/>
          <w:i/>
          <w:sz w:val="22"/>
          <w:szCs w:val="22"/>
        </w:rPr>
        <w:t xml:space="preserve">coupled with </w:t>
      </w:r>
      <w:r w:rsidRPr="009F521A">
        <w:rPr>
          <w:rFonts w:ascii="Bookman Old Style" w:hAnsi="Bookman Old Style"/>
          <w:b/>
          <w:i/>
          <w:sz w:val="22"/>
          <w:szCs w:val="22"/>
        </w:rPr>
        <w:t xml:space="preserve">high population growth, land scarcity and rapid urbanization has </w:t>
      </w:r>
      <w:r>
        <w:rPr>
          <w:rFonts w:ascii="Bookman Old Style" w:hAnsi="Bookman Old Style"/>
          <w:b/>
          <w:i/>
          <w:sz w:val="22"/>
          <w:szCs w:val="22"/>
        </w:rPr>
        <w:t xml:space="preserve">precipitated poor housing; slums; </w:t>
      </w:r>
      <w:r w:rsidRPr="009F521A">
        <w:rPr>
          <w:rFonts w:ascii="Bookman Old Style" w:hAnsi="Bookman Old Style"/>
          <w:b/>
          <w:i/>
          <w:sz w:val="22"/>
          <w:szCs w:val="22"/>
        </w:rPr>
        <w:t>rise in crime, conflict, corruption, increased public health problems, and poverty;</w:t>
      </w:r>
    </w:p>
    <w:p w:rsidR="00AE19BF" w:rsidRPr="009F521A" w:rsidRDefault="00AE19BF" w:rsidP="000C61C6">
      <w:pPr>
        <w:jc w:val="both"/>
        <w:rPr>
          <w:rFonts w:ascii="Bookman Old Style" w:hAnsi="Bookman Old Style"/>
          <w:b/>
          <w:i/>
          <w:sz w:val="22"/>
          <w:szCs w:val="22"/>
        </w:rPr>
      </w:pPr>
    </w:p>
    <w:p w:rsidR="00AE19BF" w:rsidRPr="009F521A" w:rsidRDefault="00AE19BF" w:rsidP="00947CA8">
      <w:pPr>
        <w:jc w:val="both"/>
        <w:rPr>
          <w:rFonts w:ascii="Bookman Old Style" w:hAnsi="Bookman Old Style"/>
          <w:b/>
          <w:i/>
          <w:sz w:val="22"/>
          <w:szCs w:val="22"/>
        </w:rPr>
      </w:pPr>
      <w:r w:rsidRPr="009F521A">
        <w:rPr>
          <w:rFonts w:ascii="Bookman Old Style" w:hAnsi="Bookman Old Style"/>
          <w:b/>
          <w:i/>
          <w:sz w:val="22"/>
          <w:szCs w:val="22"/>
        </w:rPr>
        <w:t>Acknowledging that without proper legislation and planning including budgetary allocations that address housing, land, environment, water, health,  sanitation and human settlements, there can be no economic growth and development;</w:t>
      </w:r>
    </w:p>
    <w:p w:rsidR="00AE19BF" w:rsidRPr="009F521A" w:rsidRDefault="00AE19BF" w:rsidP="00947CA8">
      <w:pPr>
        <w:jc w:val="both"/>
        <w:rPr>
          <w:rFonts w:ascii="Bookman Old Style" w:hAnsi="Bookman Old Style"/>
          <w:b/>
          <w:i/>
          <w:sz w:val="22"/>
          <w:szCs w:val="22"/>
        </w:rPr>
      </w:pPr>
    </w:p>
    <w:p w:rsidR="00AE19BF" w:rsidRPr="009F521A" w:rsidRDefault="00AE19BF" w:rsidP="00947CA8">
      <w:pPr>
        <w:jc w:val="both"/>
        <w:rPr>
          <w:rFonts w:ascii="Bookman Old Style" w:hAnsi="Bookman Old Style"/>
          <w:b/>
          <w:i/>
          <w:sz w:val="22"/>
          <w:szCs w:val="22"/>
        </w:rPr>
      </w:pPr>
      <w:r w:rsidRPr="009F521A">
        <w:rPr>
          <w:rFonts w:ascii="Bookman Old Style" w:hAnsi="Bookman Old Style"/>
          <w:b/>
          <w:i/>
          <w:sz w:val="22"/>
          <w:szCs w:val="22"/>
        </w:rPr>
        <w:t xml:space="preserve">Recognizing that the laws, policies and public institutions </w:t>
      </w:r>
      <w:r>
        <w:rPr>
          <w:rFonts w:ascii="Bookman Old Style" w:hAnsi="Bookman Old Style"/>
          <w:b/>
          <w:i/>
          <w:sz w:val="22"/>
          <w:szCs w:val="22"/>
        </w:rPr>
        <w:t xml:space="preserve">that deal with human settlement must </w:t>
      </w:r>
      <w:r w:rsidRPr="009F521A">
        <w:rPr>
          <w:rFonts w:ascii="Bookman Old Style" w:hAnsi="Bookman Old Style"/>
          <w:b/>
          <w:i/>
          <w:sz w:val="22"/>
          <w:szCs w:val="22"/>
        </w:rPr>
        <w:t xml:space="preserve">undergo radical reform and transformation in </w:t>
      </w:r>
      <w:r>
        <w:rPr>
          <w:rFonts w:ascii="Bookman Old Style" w:hAnsi="Bookman Old Style"/>
          <w:b/>
          <w:i/>
          <w:sz w:val="22"/>
          <w:szCs w:val="22"/>
        </w:rPr>
        <w:t xml:space="preserve">order </w:t>
      </w:r>
      <w:r w:rsidRPr="009F521A">
        <w:rPr>
          <w:rFonts w:ascii="Bookman Old Style" w:hAnsi="Bookman Old Style"/>
          <w:b/>
          <w:i/>
          <w:sz w:val="22"/>
          <w:szCs w:val="22"/>
        </w:rPr>
        <w:t xml:space="preserve">to </w:t>
      </w:r>
      <w:r>
        <w:rPr>
          <w:rFonts w:ascii="Bookman Old Style" w:hAnsi="Bookman Old Style"/>
          <w:b/>
          <w:i/>
          <w:sz w:val="22"/>
          <w:szCs w:val="22"/>
        </w:rPr>
        <w:t xml:space="preserve">deliver </w:t>
      </w:r>
      <w:r w:rsidRPr="009F521A">
        <w:rPr>
          <w:rFonts w:ascii="Bookman Old Style" w:hAnsi="Bookman Old Style"/>
          <w:b/>
          <w:i/>
          <w:sz w:val="22"/>
          <w:szCs w:val="22"/>
        </w:rPr>
        <w:t xml:space="preserve">sustainable development through legal frameworks </w:t>
      </w:r>
      <w:r>
        <w:rPr>
          <w:rFonts w:ascii="Bookman Old Style" w:hAnsi="Bookman Old Style"/>
          <w:b/>
          <w:i/>
          <w:sz w:val="22"/>
          <w:szCs w:val="22"/>
        </w:rPr>
        <w:t xml:space="preserve">which empower citizens in resolving </w:t>
      </w:r>
      <w:r w:rsidRPr="009F521A">
        <w:rPr>
          <w:rFonts w:ascii="Bookman Old Style" w:hAnsi="Bookman Old Style"/>
          <w:b/>
          <w:i/>
          <w:sz w:val="22"/>
          <w:szCs w:val="22"/>
        </w:rPr>
        <w:t xml:space="preserve">citizens in resolving problems relating to land, housing, urban planning and poverty alleviation; </w:t>
      </w:r>
    </w:p>
    <w:p w:rsidR="00AE19BF" w:rsidRPr="009F521A" w:rsidRDefault="00AE19BF" w:rsidP="000C61C6">
      <w:pPr>
        <w:jc w:val="both"/>
        <w:rPr>
          <w:rFonts w:ascii="Bookman Old Style" w:hAnsi="Bookman Old Style"/>
          <w:b/>
          <w:i/>
          <w:sz w:val="22"/>
          <w:szCs w:val="22"/>
        </w:rPr>
      </w:pPr>
    </w:p>
    <w:p w:rsidR="00AE19BF" w:rsidRPr="009F521A" w:rsidRDefault="00AE19BF" w:rsidP="00183692">
      <w:pPr>
        <w:jc w:val="both"/>
        <w:rPr>
          <w:rFonts w:ascii="Bookman Old Style" w:hAnsi="Bookman Old Style"/>
          <w:b/>
          <w:i/>
          <w:sz w:val="22"/>
          <w:szCs w:val="22"/>
        </w:rPr>
      </w:pPr>
      <w:r w:rsidRPr="009F521A">
        <w:rPr>
          <w:rFonts w:ascii="Bookman Old Style" w:hAnsi="Bookman Old Style"/>
          <w:b/>
          <w:i/>
          <w:sz w:val="22"/>
          <w:szCs w:val="22"/>
        </w:rPr>
        <w:t xml:space="preserve">Considering that Parliaments </w:t>
      </w:r>
      <w:r>
        <w:rPr>
          <w:rFonts w:ascii="Bookman Old Style" w:hAnsi="Bookman Old Style"/>
          <w:b/>
          <w:i/>
          <w:sz w:val="22"/>
          <w:szCs w:val="22"/>
        </w:rPr>
        <w:t xml:space="preserve">in Africa </w:t>
      </w:r>
      <w:r w:rsidRPr="009F521A">
        <w:rPr>
          <w:rFonts w:ascii="Bookman Old Style" w:hAnsi="Bookman Old Style"/>
          <w:b/>
          <w:i/>
          <w:sz w:val="22"/>
          <w:szCs w:val="22"/>
        </w:rPr>
        <w:t xml:space="preserve">are vital institutions in promoting good governance and in particular parliamentarians are </w:t>
      </w:r>
      <w:r>
        <w:rPr>
          <w:rFonts w:ascii="Bookman Old Style" w:hAnsi="Bookman Old Style"/>
          <w:b/>
          <w:i/>
          <w:sz w:val="22"/>
          <w:szCs w:val="22"/>
        </w:rPr>
        <w:t>mandated to legislate laws that</w:t>
      </w:r>
      <w:r w:rsidRPr="009F521A">
        <w:rPr>
          <w:rFonts w:ascii="Bookman Old Style" w:hAnsi="Bookman Old Style"/>
          <w:b/>
          <w:i/>
          <w:sz w:val="22"/>
          <w:szCs w:val="22"/>
        </w:rPr>
        <w:t xml:space="preserve"> protect the rights of the electorate and hold their Governments accountable on all matters including sustainable development;</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Reaffirming that Parliamentarians are responsible for formulation of policy and legislation that </w:t>
      </w:r>
      <w:r>
        <w:rPr>
          <w:rFonts w:ascii="Bookman Old Style" w:hAnsi="Bookman Old Style"/>
          <w:b/>
          <w:i/>
          <w:sz w:val="22"/>
          <w:szCs w:val="22"/>
        </w:rPr>
        <w:t>establishes proper urban</w:t>
      </w:r>
      <w:r w:rsidRPr="009F521A">
        <w:rPr>
          <w:rFonts w:ascii="Bookman Old Style" w:hAnsi="Bookman Old Style"/>
          <w:b/>
          <w:i/>
          <w:sz w:val="22"/>
          <w:szCs w:val="22"/>
        </w:rPr>
        <w:t xml:space="preserve"> planning</w:t>
      </w:r>
      <w:r>
        <w:rPr>
          <w:rFonts w:ascii="Bookman Old Style" w:hAnsi="Bookman Old Style"/>
          <w:b/>
          <w:i/>
          <w:sz w:val="22"/>
          <w:szCs w:val="22"/>
        </w:rPr>
        <w:t xml:space="preserve"> and management</w:t>
      </w:r>
      <w:r w:rsidRPr="009F521A">
        <w:rPr>
          <w:rFonts w:ascii="Bookman Old Style" w:hAnsi="Bookman Old Style"/>
          <w:b/>
          <w:i/>
          <w:sz w:val="22"/>
          <w:szCs w:val="22"/>
        </w:rPr>
        <w:t xml:space="preserve">, </w:t>
      </w:r>
      <w:r>
        <w:rPr>
          <w:rFonts w:ascii="Bookman Old Style" w:hAnsi="Bookman Old Style"/>
          <w:b/>
          <w:i/>
          <w:sz w:val="22"/>
          <w:szCs w:val="22"/>
        </w:rPr>
        <w:t xml:space="preserve">urban </w:t>
      </w:r>
      <w:r w:rsidRPr="009F521A">
        <w:rPr>
          <w:rFonts w:ascii="Bookman Old Style" w:hAnsi="Bookman Old Style"/>
          <w:b/>
          <w:i/>
          <w:sz w:val="22"/>
          <w:szCs w:val="22"/>
        </w:rPr>
        <w:t>governance and protection of basic human rights;</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Recognizing that there is need </w:t>
      </w:r>
      <w:r>
        <w:rPr>
          <w:rFonts w:ascii="Bookman Old Style" w:hAnsi="Bookman Old Style"/>
          <w:b/>
          <w:i/>
          <w:sz w:val="22"/>
          <w:szCs w:val="22"/>
        </w:rPr>
        <w:t xml:space="preserve">to strengthen </w:t>
      </w:r>
      <w:r w:rsidRPr="009F521A">
        <w:rPr>
          <w:rFonts w:ascii="Bookman Old Style" w:hAnsi="Bookman Old Style"/>
          <w:b/>
          <w:i/>
          <w:sz w:val="22"/>
          <w:szCs w:val="22"/>
        </w:rPr>
        <w:t xml:space="preserve">partnership between Parliamentarians </w:t>
      </w:r>
      <w:r>
        <w:rPr>
          <w:rFonts w:ascii="Bookman Old Style" w:hAnsi="Bookman Old Style"/>
          <w:b/>
          <w:i/>
          <w:sz w:val="22"/>
          <w:szCs w:val="22"/>
        </w:rPr>
        <w:t xml:space="preserve">in Africa </w:t>
      </w:r>
      <w:r w:rsidRPr="009F521A">
        <w:rPr>
          <w:rFonts w:ascii="Bookman Old Style" w:hAnsi="Bookman Old Style"/>
          <w:b/>
          <w:i/>
          <w:sz w:val="22"/>
          <w:szCs w:val="22"/>
        </w:rPr>
        <w:t xml:space="preserve">and </w:t>
      </w:r>
      <w:r>
        <w:rPr>
          <w:rFonts w:ascii="Bookman Old Style" w:hAnsi="Bookman Old Style"/>
          <w:b/>
          <w:i/>
          <w:sz w:val="22"/>
          <w:szCs w:val="22"/>
        </w:rPr>
        <w:t>UN-</w:t>
      </w:r>
      <w:r w:rsidRPr="009F521A">
        <w:rPr>
          <w:rFonts w:ascii="Bookman Old Style" w:hAnsi="Bookman Old Style"/>
          <w:b/>
          <w:i/>
          <w:sz w:val="22"/>
          <w:szCs w:val="22"/>
        </w:rPr>
        <w:t xml:space="preserve">HABITAT for the purpose of training and building the capacity of legislators and relevant parliamentary committees on legislation and best practice in the field of sustainable </w:t>
      </w:r>
      <w:r>
        <w:rPr>
          <w:rFonts w:ascii="Bookman Old Style" w:hAnsi="Bookman Old Style"/>
          <w:b/>
          <w:i/>
          <w:sz w:val="22"/>
          <w:szCs w:val="22"/>
        </w:rPr>
        <w:t xml:space="preserve">urban </w:t>
      </w:r>
      <w:r w:rsidRPr="009F521A">
        <w:rPr>
          <w:rFonts w:ascii="Bookman Old Style" w:hAnsi="Bookman Old Style"/>
          <w:b/>
          <w:i/>
          <w:sz w:val="22"/>
          <w:szCs w:val="22"/>
        </w:rPr>
        <w:t>development;</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both"/>
        <w:rPr>
          <w:rFonts w:ascii="Bookman Old Style" w:hAnsi="Bookman Old Style"/>
          <w:b/>
          <w:i/>
          <w:sz w:val="22"/>
          <w:szCs w:val="22"/>
        </w:rPr>
      </w:pPr>
      <w:r w:rsidRPr="009F521A">
        <w:rPr>
          <w:rFonts w:ascii="Bookman Old Style" w:hAnsi="Bookman Old Style"/>
          <w:b/>
          <w:i/>
          <w:sz w:val="22"/>
          <w:szCs w:val="22"/>
        </w:rPr>
        <w:t xml:space="preserve">We </w:t>
      </w:r>
      <w:r>
        <w:rPr>
          <w:rFonts w:ascii="Bookman Old Style" w:hAnsi="Bookman Old Style"/>
          <w:b/>
          <w:i/>
          <w:sz w:val="22"/>
          <w:szCs w:val="22"/>
        </w:rPr>
        <w:t>the members of</w:t>
      </w:r>
      <w:r w:rsidRPr="009F521A">
        <w:rPr>
          <w:rFonts w:ascii="Bookman Old Style" w:hAnsi="Bookman Old Style"/>
          <w:b/>
          <w:i/>
          <w:sz w:val="22"/>
          <w:szCs w:val="22"/>
        </w:rPr>
        <w:t xml:space="preserve"> the </w:t>
      </w:r>
      <w:r>
        <w:rPr>
          <w:rFonts w:ascii="Bookman Old Style" w:hAnsi="Bookman Old Style"/>
          <w:b/>
          <w:i/>
          <w:sz w:val="22"/>
          <w:szCs w:val="22"/>
        </w:rPr>
        <w:t xml:space="preserve">Africa Council of </w:t>
      </w:r>
      <w:r w:rsidRPr="009F521A">
        <w:rPr>
          <w:rFonts w:ascii="Bookman Old Style" w:hAnsi="Bookman Old Style"/>
          <w:b/>
          <w:i/>
          <w:sz w:val="22"/>
          <w:szCs w:val="22"/>
        </w:rPr>
        <w:t xml:space="preserve">Global Parliamentarians </w:t>
      </w:r>
      <w:r>
        <w:rPr>
          <w:rFonts w:ascii="Bookman Old Style" w:hAnsi="Bookman Old Style"/>
          <w:b/>
          <w:i/>
          <w:sz w:val="22"/>
          <w:szCs w:val="22"/>
        </w:rPr>
        <w:t>on</w:t>
      </w:r>
      <w:r w:rsidRPr="009F521A">
        <w:rPr>
          <w:rFonts w:ascii="Bookman Old Style" w:hAnsi="Bookman Old Style"/>
          <w:b/>
          <w:i/>
          <w:sz w:val="22"/>
          <w:szCs w:val="22"/>
        </w:rPr>
        <w:t xml:space="preserve"> H</w:t>
      </w:r>
      <w:r>
        <w:rPr>
          <w:rFonts w:ascii="Bookman Old Style" w:hAnsi="Bookman Old Style"/>
          <w:b/>
          <w:i/>
          <w:sz w:val="22"/>
          <w:szCs w:val="22"/>
        </w:rPr>
        <w:t>abitat</w:t>
      </w:r>
      <w:r w:rsidRPr="009F521A">
        <w:rPr>
          <w:rFonts w:ascii="Bookman Old Style" w:hAnsi="Bookman Old Style"/>
          <w:b/>
          <w:i/>
          <w:sz w:val="22"/>
          <w:szCs w:val="22"/>
        </w:rPr>
        <w:t xml:space="preserve"> </w:t>
      </w:r>
      <w:r>
        <w:rPr>
          <w:rFonts w:ascii="Bookman Old Style" w:hAnsi="Bookman Old Style"/>
          <w:b/>
          <w:i/>
          <w:sz w:val="22"/>
          <w:szCs w:val="22"/>
        </w:rPr>
        <w:t xml:space="preserve">dedicate ourselves to </w:t>
      </w:r>
      <w:r w:rsidRPr="009F521A">
        <w:rPr>
          <w:rFonts w:ascii="Bookman Old Style" w:hAnsi="Bookman Old Style"/>
          <w:b/>
          <w:i/>
          <w:sz w:val="22"/>
          <w:szCs w:val="22"/>
        </w:rPr>
        <w:t xml:space="preserve"> advocacy of effective legal and policy frameworks, compliance with international obligations, allocation of budgetary resources, awareness raising and information sharing on critical issues regarding </w:t>
      </w:r>
      <w:r>
        <w:rPr>
          <w:rFonts w:ascii="Bookman Old Style" w:hAnsi="Bookman Old Style"/>
          <w:b/>
          <w:i/>
          <w:sz w:val="22"/>
          <w:szCs w:val="22"/>
        </w:rPr>
        <w:t>sustainable urban development</w:t>
      </w:r>
      <w:r w:rsidRPr="009F521A">
        <w:rPr>
          <w:rFonts w:ascii="Bookman Old Style" w:hAnsi="Bookman Old Style"/>
          <w:b/>
          <w:i/>
          <w:sz w:val="22"/>
          <w:szCs w:val="22"/>
        </w:rPr>
        <w:t>.</w:t>
      </w:r>
    </w:p>
    <w:p w:rsidR="00AE19BF" w:rsidRPr="009F521A" w:rsidRDefault="00AE19BF" w:rsidP="000C61C6">
      <w:pPr>
        <w:jc w:val="both"/>
        <w:rPr>
          <w:rFonts w:ascii="Bookman Old Style" w:hAnsi="Bookman Old Style"/>
          <w:b/>
          <w:i/>
          <w:sz w:val="22"/>
          <w:szCs w:val="22"/>
        </w:rPr>
      </w:pPr>
    </w:p>
    <w:p w:rsidR="00AE19BF" w:rsidRPr="009F521A" w:rsidRDefault="00AE19BF" w:rsidP="000C61C6">
      <w:pPr>
        <w:jc w:val="center"/>
        <w:rPr>
          <w:rFonts w:ascii="Bookman Old Style" w:hAnsi="Bookman Old Style"/>
          <w:sz w:val="24"/>
          <w:szCs w:val="24"/>
          <w:u w:val="single"/>
        </w:rPr>
      </w:pPr>
    </w:p>
    <w:p w:rsidR="00AE19BF" w:rsidRDefault="00AE19BF" w:rsidP="000C61C6">
      <w:pPr>
        <w:jc w:val="center"/>
        <w:rPr>
          <w:rFonts w:ascii="Bookman Old Style" w:hAnsi="Bookman Old Style"/>
          <w:sz w:val="24"/>
          <w:szCs w:val="24"/>
          <w:u w:val="single"/>
        </w:rPr>
      </w:pPr>
    </w:p>
    <w:p w:rsidR="00AE19BF" w:rsidRDefault="00AE19BF" w:rsidP="000C61C6">
      <w:pPr>
        <w:jc w:val="center"/>
        <w:rPr>
          <w:rFonts w:ascii="Bookman Old Style" w:hAnsi="Bookman Old Style"/>
          <w:sz w:val="24"/>
          <w:szCs w:val="24"/>
          <w:u w:val="single"/>
        </w:rPr>
      </w:pPr>
    </w:p>
    <w:p w:rsidR="00AE19BF" w:rsidRPr="009F521A" w:rsidRDefault="00AE19BF" w:rsidP="000C61C6">
      <w:pPr>
        <w:jc w:val="center"/>
        <w:rPr>
          <w:rFonts w:ascii="Bookman Old Style" w:hAnsi="Bookman Old Style"/>
          <w:sz w:val="24"/>
          <w:szCs w:val="24"/>
          <w:u w:val="single"/>
        </w:rPr>
      </w:pPr>
    </w:p>
    <w:p w:rsidR="00AE19BF" w:rsidRPr="0078265A" w:rsidRDefault="00AE19BF" w:rsidP="000C61C6">
      <w:pPr>
        <w:jc w:val="center"/>
        <w:rPr>
          <w:rFonts w:ascii="Bookman Old Style" w:hAnsi="Bookman Old Style"/>
          <w:b/>
          <w:sz w:val="24"/>
          <w:szCs w:val="24"/>
          <w:u w:val="single"/>
        </w:rPr>
      </w:pPr>
    </w:p>
    <w:p w:rsidR="00AE19BF" w:rsidRPr="0078265A" w:rsidRDefault="00AE19BF" w:rsidP="000C61C6">
      <w:pPr>
        <w:jc w:val="center"/>
        <w:rPr>
          <w:rFonts w:ascii="Bookman Old Style" w:hAnsi="Bookman Old Style"/>
          <w:b/>
          <w:sz w:val="40"/>
          <w:szCs w:val="40"/>
          <w:u w:val="single"/>
        </w:rPr>
      </w:pPr>
      <w:r w:rsidRPr="0078265A">
        <w:rPr>
          <w:rFonts w:ascii="Bookman Old Style" w:hAnsi="Bookman Old Style"/>
          <w:b/>
          <w:sz w:val="40"/>
          <w:szCs w:val="40"/>
          <w:u w:val="single"/>
        </w:rPr>
        <w:t>ARRANGEMENT OF CHAPTERS</w:t>
      </w:r>
    </w:p>
    <w:p w:rsidR="00AE19BF" w:rsidRPr="0078265A" w:rsidRDefault="00AE19BF" w:rsidP="000C61C6">
      <w:pPr>
        <w:jc w:val="both"/>
        <w:rPr>
          <w:rFonts w:ascii="Bookman Old Style" w:hAnsi="Bookman Old Style"/>
          <w:b/>
          <w:sz w:val="40"/>
          <w:szCs w:val="40"/>
        </w:rPr>
      </w:pPr>
      <w:r w:rsidRPr="0078265A">
        <w:rPr>
          <w:rFonts w:ascii="Bookman Old Style" w:hAnsi="Bookman Old Style"/>
          <w:b/>
          <w:sz w:val="40"/>
          <w:szCs w:val="40"/>
        </w:rPr>
        <w:tab/>
      </w:r>
      <w:r w:rsidRPr="0078265A">
        <w:rPr>
          <w:rFonts w:ascii="Bookman Old Style" w:hAnsi="Bookman Old Style"/>
          <w:b/>
          <w:sz w:val="40"/>
          <w:szCs w:val="40"/>
        </w:rPr>
        <w:tab/>
      </w:r>
    </w:p>
    <w:p w:rsidR="00AE19BF" w:rsidRPr="0078265A" w:rsidRDefault="00AE19BF" w:rsidP="000C61C6">
      <w:pPr>
        <w:jc w:val="both"/>
        <w:rPr>
          <w:rFonts w:ascii="Bookman Old Style" w:hAnsi="Bookman Old Style"/>
          <w:b/>
          <w:sz w:val="40"/>
          <w:szCs w:val="40"/>
          <w:u w:val="single"/>
        </w:rPr>
      </w:pPr>
    </w:p>
    <w:p w:rsidR="00AE19BF" w:rsidRPr="0078265A" w:rsidRDefault="00AE19BF" w:rsidP="000C61C6">
      <w:pPr>
        <w:jc w:val="both"/>
        <w:rPr>
          <w:rFonts w:ascii="Bookman Old Style" w:hAnsi="Bookman Old Style"/>
          <w:b/>
          <w:sz w:val="40"/>
          <w:szCs w:val="40"/>
        </w:rPr>
      </w:pPr>
    </w:p>
    <w:p w:rsidR="00AE19BF" w:rsidRPr="0078265A" w:rsidRDefault="00AE19BF" w:rsidP="009F521A">
      <w:pPr>
        <w:numPr>
          <w:ilvl w:val="0"/>
          <w:numId w:val="7"/>
        </w:numPr>
        <w:jc w:val="both"/>
        <w:rPr>
          <w:rFonts w:ascii="Bookman Old Style" w:hAnsi="Bookman Old Style"/>
          <w:b/>
          <w:sz w:val="40"/>
          <w:szCs w:val="40"/>
        </w:rPr>
      </w:pPr>
      <w:r w:rsidRPr="0078265A">
        <w:rPr>
          <w:rFonts w:ascii="Bookman Old Style" w:hAnsi="Bookman Old Style"/>
          <w:b/>
          <w:sz w:val="40"/>
          <w:szCs w:val="40"/>
        </w:rPr>
        <w:tab/>
        <w:t>General Provisions</w:t>
      </w:r>
    </w:p>
    <w:p w:rsidR="00AE19BF" w:rsidRPr="0078265A" w:rsidRDefault="00AE19BF" w:rsidP="009F521A">
      <w:pPr>
        <w:numPr>
          <w:ilvl w:val="0"/>
          <w:numId w:val="7"/>
        </w:numPr>
        <w:jc w:val="both"/>
        <w:rPr>
          <w:rFonts w:ascii="Bookman Old Style" w:hAnsi="Bookman Old Style"/>
          <w:b/>
          <w:sz w:val="40"/>
          <w:szCs w:val="40"/>
        </w:rPr>
      </w:pPr>
      <w:r w:rsidRPr="0078265A">
        <w:rPr>
          <w:rFonts w:ascii="Bookman Old Style" w:hAnsi="Bookman Old Style"/>
          <w:b/>
          <w:sz w:val="40"/>
          <w:szCs w:val="40"/>
        </w:rPr>
        <w:t>Membership</w:t>
      </w:r>
    </w:p>
    <w:p w:rsidR="00AE19BF" w:rsidRPr="0078265A" w:rsidRDefault="00AE19BF" w:rsidP="009F521A">
      <w:pPr>
        <w:jc w:val="both"/>
        <w:rPr>
          <w:rFonts w:ascii="Bookman Old Style" w:hAnsi="Bookman Old Style"/>
          <w:b/>
          <w:sz w:val="40"/>
          <w:szCs w:val="40"/>
        </w:rPr>
      </w:pPr>
      <w:r w:rsidRPr="0078265A">
        <w:rPr>
          <w:rFonts w:ascii="Bookman Old Style" w:hAnsi="Bookman Old Style"/>
          <w:b/>
          <w:sz w:val="40"/>
          <w:szCs w:val="40"/>
        </w:rPr>
        <w:t>III.</w:t>
      </w:r>
      <w:r>
        <w:rPr>
          <w:rFonts w:ascii="Bookman Old Style" w:hAnsi="Bookman Old Style"/>
          <w:b/>
          <w:sz w:val="40"/>
          <w:szCs w:val="40"/>
        </w:rPr>
        <w:tab/>
      </w:r>
      <w:r w:rsidRPr="0078265A">
        <w:rPr>
          <w:rFonts w:ascii="Bookman Old Style" w:hAnsi="Bookman Old Style"/>
          <w:b/>
          <w:sz w:val="40"/>
          <w:szCs w:val="40"/>
        </w:rPr>
        <w:tab/>
      </w:r>
      <w:r>
        <w:rPr>
          <w:rFonts w:ascii="Bookman Old Style" w:hAnsi="Bookman Old Style"/>
          <w:b/>
          <w:sz w:val="40"/>
          <w:szCs w:val="40"/>
        </w:rPr>
        <w:t xml:space="preserve">Structure of the </w:t>
      </w:r>
      <w:smartTag w:uri="urn:schemas-microsoft-com:office:smarttags" w:element="place">
        <w:r>
          <w:rPr>
            <w:rFonts w:ascii="Bookman Old Style" w:hAnsi="Bookman Old Style"/>
            <w:b/>
            <w:sz w:val="40"/>
            <w:szCs w:val="40"/>
          </w:rPr>
          <w:t>AFRICA</w:t>
        </w:r>
      </w:smartTag>
      <w:r>
        <w:rPr>
          <w:rFonts w:ascii="Bookman Old Style" w:hAnsi="Bookman Old Style"/>
          <w:b/>
          <w:sz w:val="40"/>
          <w:szCs w:val="40"/>
        </w:rPr>
        <w:t xml:space="preserve"> COUNCIL</w:t>
      </w:r>
    </w:p>
    <w:p w:rsidR="00AE19BF" w:rsidRPr="0078265A" w:rsidRDefault="00AE19BF" w:rsidP="009F521A">
      <w:pPr>
        <w:jc w:val="both"/>
        <w:rPr>
          <w:rFonts w:ascii="Bookman Old Style" w:hAnsi="Bookman Old Style"/>
          <w:b/>
          <w:sz w:val="40"/>
          <w:szCs w:val="40"/>
        </w:rPr>
      </w:pPr>
      <w:r>
        <w:rPr>
          <w:rFonts w:ascii="Bookman Old Style" w:hAnsi="Bookman Old Style"/>
          <w:b/>
          <w:sz w:val="40"/>
          <w:szCs w:val="40"/>
        </w:rPr>
        <w:t>IV</w:t>
      </w:r>
      <w:r w:rsidRPr="0078265A">
        <w:rPr>
          <w:rFonts w:ascii="Bookman Old Style" w:hAnsi="Bookman Old Style"/>
          <w:b/>
          <w:sz w:val="40"/>
          <w:szCs w:val="40"/>
        </w:rPr>
        <w:t>.</w:t>
      </w:r>
      <w:r w:rsidRPr="0078265A">
        <w:rPr>
          <w:rFonts w:ascii="Bookman Old Style" w:hAnsi="Bookman Old Style"/>
          <w:b/>
          <w:sz w:val="40"/>
          <w:szCs w:val="40"/>
        </w:rPr>
        <w:tab/>
      </w:r>
      <w:r w:rsidRPr="0078265A">
        <w:rPr>
          <w:rFonts w:ascii="Bookman Old Style" w:hAnsi="Bookman Old Style"/>
          <w:b/>
          <w:sz w:val="40"/>
          <w:szCs w:val="40"/>
        </w:rPr>
        <w:tab/>
        <w:t>General Assembly</w:t>
      </w:r>
    </w:p>
    <w:p w:rsidR="00AE19BF" w:rsidRPr="0078265A" w:rsidRDefault="00AE19BF" w:rsidP="009F521A">
      <w:pPr>
        <w:jc w:val="both"/>
        <w:rPr>
          <w:rFonts w:ascii="Bookman Old Style" w:hAnsi="Bookman Old Style"/>
          <w:b/>
          <w:sz w:val="40"/>
          <w:szCs w:val="40"/>
        </w:rPr>
      </w:pPr>
      <w:r>
        <w:rPr>
          <w:rFonts w:ascii="Bookman Old Style" w:hAnsi="Bookman Old Style"/>
          <w:b/>
          <w:sz w:val="40"/>
          <w:szCs w:val="40"/>
        </w:rPr>
        <w:t>V.</w:t>
      </w:r>
      <w:r w:rsidRPr="0078265A">
        <w:rPr>
          <w:rFonts w:ascii="Bookman Old Style" w:hAnsi="Bookman Old Style"/>
          <w:b/>
          <w:sz w:val="40"/>
          <w:szCs w:val="40"/>
        </w:rPr>
        <w:tab/>
      </w:r>
      <w:r w:rsidRPr="0078265A">
        <w:rPr>
          <w:rFonts w:ascii="Bookman Old Style" w:hAnsi="Bookman Old Style"/>
          <w:b/>
          <w:sz w:val="40"/>
          <w:szCs w:val="40"/>
        </w:rPr>
        <w:tab/>
        <w:t>Executive Committee</w:t>
      </w:r>
    </w:p>
    <w:p w:rsidR="00AE19BF" w:rsidRPr="0078265A" w:rsidRDefault="00AE19BF" w:rsidP="000C61C6">
      <w:pPr>
        <w:jc w:val="both"/>
        <w:rPr>
          <w:rFonts w:ascii="Bookman Old Style" w:hAnsi="Bookman Old Style"/>
          <w:b/>
          <w:sz w:val="40"/>
          <w:szCs w:val="40"/>
        </w:rPr>
      </w:pPr>
      <w:r>
        <w:rPr>
          <w:rFonts w:ascii="Bookman Old Style" w:hAnsi="Bookman Old Style"/>
          <w:b/>
          <w:sz w:val="40"/>
          <w:szCs w:val="40"/>
        </w:rPr>
        <w:t>V</w:t>
      </w:r>
      <w:r w:rsidRPr="0078265A">
        <w:rPr>
          <w:rFonts w:ascii="Bookman Old Style" w:hAnsi="Bookman Old Style"/>
          <w:b/>
          <w:sz w:val="40"/>
          <w:szCs w:val="40"/>
        </w:rPr>
        <w:t>I.</w:t>
      </w:r>
      <w:r>
        <w:rPr>
          <w:rFonts w:ascii="Bookman Old Style" w:hAnsi="Bookman Old Style"/>
          <w:b/>
          <w:sz w:val="40"/>
          <w:szCs w:val="40"/>
        </w:rPr>
        <w:tab/>
      </w:r>
      <w:r w:rsidRPr="0078265A">
        <w:rPr>
          <w:rFonts w:ascii="Bookman Old Style" w:hAnsi="Bookman Old Style"/>
          <w:b/>
          <w:sz w:val="40"/>
          <w:szCs w:val="40"/>
        </w:rPr>
        <w:tab/>
        <w:t>Permanent</w:t>
      </w:r>
      <w:r>
        <w:rPr>
          <w:rFonts w:ascii="Bookman Old Style" w:hAnsi="Bookman Old Style"/>
          <w:b/>
          <w:sz w:val="40"/>
          <w:szCs w:val="40"/>
        </w:rPr>
        <w:t xml:space="preserve">, </w:t>
      </w:r>
      <w:r w:rsidRPr="0078265A">
        <w:rPr>
          <w:rFonts w:ascii="Bookman Old Style" w:hAnsi="Bookman Old Style"/>
          <w:b/>
          <w:sz w:val="40"/>
          <w:szCs w:val="40"/>
        </w:rPr>
        <w:t>Ad</w:t>
      </w:r>
      <w:r>
        <w:rPr>
          <w:rFonts w:ascii="Bookman Old Style" w:hAnsi="Bookman Old Style"/>
          <w:b/>
          <w:sz w:val="40"/>
          <w:szCs w:val="40"/>
        </w:rPr>
        <w:t xml:space="preserve"> </w:t>
      </w:r>
      <w:r w:rsidRPr="0078265A">
        <w:rPr>
          <w:rFonts w:ascii="Bookman Old Style" w:hAnsi="Bookman Old Style"/>
          <w:b/>
          <w:sz w:val="40"/>
          <w:szCs w:val="40"/>
        </w:rPr>
        <w:t>hoc</w:t>
      </w:r>
      <w:r>
        <w:rPr>
          <w:rFonts w:ascii="Bookman Old Style" w:hAnsi="Bookman Old Style"/>
          <w:b/>
          <w:sz w:val="40"/>
          <w:szCs w:val="40"/>
        </w:rPr>
        <w:t xml:space="preserve"> &amp; Special</w:t>
      </w:r>
      <w:r w:rsidRPr="0078265A">
        <w:rPr>
          <w:rFonts w:ascii="Bookman Old Style" w:hAnsi="Bookman Old Style"/>
          <w:b/>
          <w:sz w:val="40"/>
          <w:szCs w:val="40"/>
        </w:rPr>
        <w:t xml:space="preserve"> </w:t>
      </w:r>
      <w:r>
        <w:rPr>
          <w:rFonts w:ascii="Bookman Old Style" w:hAnsi="Bookman Old Style"/>
          <w:b/>
          <w:sz w:val="40"/>
          <w:szCs w:val="40"/>
        </w:rPr>
        <w:tab/>
      </w:r>
      <w:r>
        <w:rPr>
          <w:rFonts w:ascii="Bookman Old Style" w:hAnsi="Bookman Old Style"/>
          <w:b/>
          <w:sz w:val="40"/>
          <w:szCs w:val="40"/>
        </w:rPr>
        <w:tab/>
      </w:r>
      <w:r>
        <w:rPr>
          <w:rFonts w:ascii="Bookman Old Style" w:hAnsi="Bookman Old Style"/>
          <w:b/>
          <w:sz w:val="40"/>
          <w:szCs w:val="40"/>
        </w:rPr>
        <w:tab/>
      </w:r>
      <w:r>
        <w:rPr>
          <w:rFonts w:ascii="Bookman Old Style" w:hAnsi="Bookman Old Style"/>
          <w:b/>
          <w:sz w:val="40"/>
          <w:szCs w:val="40"/>
        </w:rPr>
        <w:tab/>
        <w:t>Committee</w:t>
      </w:r>
      <w:r w:rsidRPr="0078265A">
        <w:rPr>
          <w:rFonts w:ascii="Bookman Old Style" w:hAnsi="Bookman Old Style"/>
          <w:b/>
          <w:sz w:val="40"/>
          <w:szCs w:val="40"/>
        </w:rPr>
        <w:t>s</w:t>
      </w:r>
    </w:p>
    <w:p w:rsidR="00AE19BF" w:rsidRPr="0078265A" w:rsidRDefault="00AE19BF" w:rsidP="0078265A">
      <w:pPr>
        <w:ind w:right="-1343"/>
        <w:jc w:val="both"/>
        <w:rPr>
          <w:rFonts w:ascii="Bookman Old Style" w:hAnsi="Bookman Old Style"/>
          <w:b/>
          <w:sz w:val="40"/>
          <w:szCs w:val="40"/>
        </w:rPr>
      </w:pPr>
      <w:r>
        <w:rPr>
          <w:rFonts w:ascii="Bookman Old Style" w:hAnsi="Bookman Old Style"/>
          <w:b/>
          <w:sz w:val="40"/>
          <w:szCs w:val="40"/>
        </w:rPr>
        <w:t>VII</w:t>
      </w:r>
      <w:r w:rsidRPr="0078265A">
        <w:rPr>
          <w:rFonts w:ascii="Bookman Old Style" w:hAnsi="Bookman Old Style"/>
          <w:b/>
          <w:sz w:val="40"/>
          <w:szCs w:val="40"/>
        </w:rPr>
        <w:t>.</w:t>
      </w:r>
      <w:r>
        <w:rPr>
          <w:rFonts w:ascii="Bookman Old Style" w:hAnsi="Bookman Old Style"/>
          <w:b/>
          <w:sz w:val="40"/>
          <w:szCs w:val="40"/>
        </w:rPr>
        <w:tab/>
      </w:r>
      <w:r w:rsidRPr="0078265A">
        <w:rPr>
          <w:rFonts w:ascii="Bookman Old Style" w:hAnsi="Bookman Old Style"/>
          <w:b/>
          <w:sz w:val="40"/>
          <w:szCs w:val="40"/>
        </w:rPr>
        <w:t>Former</w:t>
      </w:r>
      <w:r>
        <w:rPr>
          <w:rFonts w:ascii="Bookman Old Style" w:hAnsi="Bookman Old Style"/>
          <w:b/>
          <w:sz w:val="40"/>
          <w:szCs w:val="40"/>
        </w:rPr>
        <w:t xml:space="preserve"> </w:t>
      </w:r>
      <w:r w:rsidRPr="0078265A">
        <w:rPr>
          <w:rFonts w:ascii="Bookman Old Style" w:hAnsi="Bookman Old Style"/>
          <w:b/>
          <w:sz w:val="40"/>
          <w:szCs w:val="40"/>
        </w:rPr>
        <w:t>Parliamentarians</w:t>
      </w:r>
      <w:r>
        <w:rPr>
          <w:rFonts w:ascii="Bookman Old Style" w:hAnsi="Bookman Old Style"/>
          <w:b/>
          <w:sz w:val="40"/>
          <w:szCs w:val="40"/>
        </w:rPr>
        <w:t xml:space="preserve"> </w:t>
      </w:r>
      <w:r w:rsidRPr="0078265A">
        <w:rPr>
          <w:rFonts w:ascii="Bookman Old Style" w:hAnsi="Bookman Old Style"/>
          <w:b/>
          <w:sz w:val="40"/>
          <w:szCs w:val="40"/>
        </w:rPr>
        <w:t>Committee</w:t>
      </w:r>
    </w:p>
    <w:p w:rsidR="00AE19BF" w:rsidRPr="0078265A" w:rsidRDefault="00AE19BF" w:rsidP="000C61C6">
      <w:pPr>
        <w:jc w:val="both"/>
        <w:rPr>
          <w:rFonts w:ascii="Bookman Old Style" w:hAnsi="Bookman Old Style"/>
          <w:b/>
          <w:sz w:val="40"/>
          <w:szCs w:val="40"/>
        </w:rPr>
      </w:pPr>
      <w:r>
        <w:rPr>
          <w:rFonts w:ascii="Bookman Old Style" w:hAnsi="Bookman Old Style"/>
          <w:b/>
          <w:sz w:val="40"/>
          <w:szCs w:val="40"/>
        </w:rPr>
        <w:t>VII</w:t>
      </w:r>
      <w:r w:rsidRPr="0078265A">
        <w:rPr>
          <w:rFonts w:ascii="Bookman Old Style" w:hAnsi="Bookman Old Style"/>
          <w:b/>
          <w:sz w:val="40"/>
          <w:szCs w:val="40"/>
        </w:rPr>
        <w:t>I.</w:t>
      </w:r>
      <w:r>
        <w:rPr>
          <w:rFonts w:ascii="Bookman Old Style" w:hAnsi="Bookman Old Style"/>
          <w:b/>
          <w:sz w:val="40"/>
          <w:szCs w:val="40"/>
        </w:rPr>
        <w:tab/>
      </w:r>
      <w:r w:rsidRPr="0078265A">
        <w:rPr>
          <w:rFonts w:ascii="Bookman Old Style" w:hAnsi="Bookman Old Style"/>
          <w:b/>
          <w:sz w:val="40"/>
          <w:szCs w:val="40"/>
        </w:rPr>
        <w:t xml:space="preserve">Technical Secretary </w:t>
      </w:r>
    </w:p>
    <w:p w:rsidR="00AE19BF" w:rsidRDefault="00AE19BF" w:rsidP="000C61C6">
      <w:pPr>
        <w:jc w:val="both"/>
        <w:rPr>
          <w:rFonts w:ascii="Bookman Old Style" w:hAnsi="Bookman Old Style"/>
          <w:b/>
          <w:sz w:val="40"/>
          <w:szCs w:val="40"/>
        </w:rPr>
      </w:pPr>
      <w:r>
        <w:rPr>
          <w:rFonts w:ascii="Bookman Old Style" w:hAnsi="Bookman Old Style"/>
          <w:b/>
          <w:sz w:val="40"/>
          <w:szCs w:val="40"/>
        </w:rPr>
        <w:t>I</w:t>
      </w:r>
      <w:r w:rsidRPr="0078265A">
        <w:rPr>
          <w:rFonts w:ascii="Bookman Old Style" w:hAnsi="Bookman Old Style"/>
          <w:b/>
          <w:sz w:val="40"/>
          <w:szCs w:val="40"/>
        </w:rPr>
        <w:t>X.</w:t>
      </w:r>
      <w:r w:rsidRPr="0078265A">
        <w:rPr>
          <w:rFonts w:ascii="Bookman Old Style" w:hAnsi="Bookman Old Style"/>
          <w:b/>
          <w:sz w:val="40"/>
          <w:szCs w:val="40"/>
        </w:rPr>
        <w:tab/>
      </w:r>
      <w:r>
        <w:rPr>
          <w:rFonts w:ascii="Bookman Old Style" w:hAnsi="Bookman Old Style"/>
          <w:b/>
          <w:sz w:val="40"/>
          <w:szCs w:val="40"/>
        </w:rPr>
        <w:tab/>
      </w:r>
      <w:r w:rsidRPr="0078265A">
        <w:rPr>
          <w:rFonts w:ascii="Bookman Old Style" w:hAnsi="Bookman Old Style"/>
          <w:b/>
          <w:sz w:val="40"/>
          <w:szCs w:val="40"/>
        </w:rPr>
        <w:t>Secretary</w:t>
      </w:r>
      <w:r>
        <w:rPr>
          <w:rFonts w:ascii="Bookman Old Style" w:hAnsi="Bookman Old Style"/>
          <w:b/>
          <w:sz w:val="40"/>
          <w:szCs w:val="40"/>
        </w:rPr>
        <w:t>-General</w:t>
      </w:r>
    </w:p>
    <w:p w:rsidR="00AE19BF" w:rsidRPr="0078265A" w:rsidRDefault="00AE19BF" w:rsidP="000C61C6">
      <w:pPr>
        <w:jc w:val="both"/>
        <w:rPr>
          <w:rFonts w:ascii="Bookman Old Style" w:hAnsi="Bookman Old Style"/>
          <w:b/>
          <w:sz w:val="40"/>
          <w:szCs w:val="40"/>
        </w:rPr>
      </w:pPr>
      <w:r>
        <w:rPr>
          <w:rFonts w:ascii="Bookman Old Style" w:hAnsi="Bookman Old Style"/>
          <w:b/>
          <w:sz w:val="40"/>
          <w:szCs w:val="40"/>
        </w:rPr>
        <w:t xml:space="preserve">X. </w:t>
      </w:r>
      <w:r>
        <w:rPr>
          <w:rFonts w:ascii="Bookman Old Style" w:hAnsi="Bookman Old Style"/>
          <w:b/>
          <w:sz w:val="40"/>
          <w:szCs w:val="40"/>
        </w:rPr>
        <w:tab/>
        <w:t xml:space="preserve">     Savings and Interpretation</w:t>
      </w:r>
    </w:p>
    <w:p w:rsidR="00AE19BF" w:rsidRPr="0078265A" w:rsidRDefault="00AE19BF" w:rsidP="0082452C">
      <w:pPr>
        <w:tabs>
          <w:tab w:val="left" w:pos="708"/>
          <w:tab w:val="left" w:pos="1416"/>
          <w:tab w:val="left" w:pos="2124"/>
          <w:tab w:val="center" w:pos="4323"/>
        </w:tabs>
        <w:jc w:val="both"/>
        <w:rPr>
          <w:rFonts w:ascii="Bookman Old Style" w:hAnsi="Bookman Old Style"/>
          <w:b/>
          <w:sz w:val="40"/>
          <w:szCs w:val="40"/>
        </w:rPr>
      </w:pPr>
    </w:p>
    <w:p w:rsidR="00AE19BF" w:rsidRPr="0078265A" w:rsidRDefault="00AE19BF" w:rsidP="0082452C">
      <w:pPr>
        <w:tabs>
          <w:tab w:val="left" w:pos="708"/>
          <w:tab w:val="left" w:pos="1416"/>
          <w:tab w:val="left" w:pos="2124"/>
          <w:tab w:val="center" w:pos="4323"/>
        </w:tabs>
        <w:jc w:val="both"/>
        <w:rPr>
          <w:rFonts w:ascii="Bookman Old Style" w:hAnsi="Bookman Old Style"/>
          <w:b/>
          <w:sz w:val="40"/>
          <w:szCs w:val="40"/>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Default="00AE19BF" w:rsidP="00E633A5">
      <w:pPr>
        <w:jc w:val="both"/>
        <w:rPr>
          <w:rFonts w:ascii="Bookman Old Style" w:hAnsi="Bookman Old Style" w:cs="Arial"/>
          <w:b/>
          <w:sz w:val="24"/>
          <w:szCs w:val="24"/>
        </w:rPr>
      </w:pPr>
    </w:p>
    <w:p w:rsidR="00AE19BF" w:rsidRPr="0078265A" w:rsidRDefault="00AE19BF" w:rsidP="00E633A5">
      <w:pPr>
        <w:jc w:val="both"/>
        <w:rPr>
          <w:rFonts w:ascii="Bookman Old Style" w:hAnsi="Bookman Old Style" w:cs="Arial"/>
          <w:b/>
          <w:sz w:val="28"/>
          <w:szCs w:val="28"/>
        </w:rPr>
      </w:pPr>
    </w:p>
    <w:p w:rsidR="00AE19BF" w:rsidRPr="0078265A" w:rsidRDefault="00AE19BF" w:rsidP="00E633A5">
      <w:pPr>
        <w:jc w:val="center"/>
        <w:rPr>
          <w:rFonts w:ascii="Bookman Old Style" w:hAnsi="Bookman Old Style" w:cs="Arial"/>
          <w:b/>
          <w:bCs/>
          <w:sz w:val="28"/>
          <w:szCs w:val="28"/>
        </w:rPr>
      </w:pPr>
      <w:r w:rsidRPr="0078265A">
        <w:rPr>
          <w:rFonts w:ascii="Bookman Old Style" w:hAnsi="Bookman Old Style" w:cs="Arial"/>
          <w:b/>
          <w:bCs/>
          <w:sz w:val="28"/>
          <w:szCs w:val="28"/>
        </w:rPr>
        <w:t>CHAPTER I</w:t>
      </w:r>
    </w:p>
    <w:p w:rsidR="00AE19BF" w:rsidRPr="0078265A" w:rsidRDefault="00AE19BF" w:rsidP="00E633A5">
      <w:pPr>
        <w:jc w:val="center"/>
        <w:rPr>
          <w:rFonts w:ascii="Bookman Old Style" w:hAnsi="Bookman Old Style" w:cs="Arial"/>
          <w:b/>
          <w:bCs/>
          <w:sz w:val="28"/>
          <w:szCs w:val="28"/>
        </w:rPr>
      </w:pPr>
    </w:p>
    <w:p w:rsidR="00AE19BF" w:rsidRPr="0078265A" w:rsidRDefault="00AE19BF" w:rsidP="00E633A5">
      <w:pPr>
        <w:jc w:val="center"/>
        <w:rPr>
          <w:rFonts w:ascii="Bookman Old Style" w:hAnsi="Bookman Old Style" w:cs="Arial"/>
          <w:b/>
          <w:bCs/>
          <w:sz w:val="28"/>
          <w:szCs w:val="28"/>
        </w:rPr>
      </w:pPr>
      <w:r w:rsidRPr="0078265A">
        <w:rPr>
          <w:rFonts w:ascii="Bookman Old Style" w:hAnsi="Bookman Old Style" w:cs="Arial"/>
          <w:b/>
          <w:bCs/>
          <w:sz w:val="28"/>
          <w:szCs w:val="28"/>
        </w:rPr>
        <w:t>GENERAL PROVISIONS</w:t>
      </w:r>
    </w:p>
    <w:p w:rsidR="00AE19BF" w:rsidRPr="009F521A" w:rsidRDefault="00AE19BF" w:rsidP="00E633A5">
      <w:pPr>
        <w:jc w:val="center"/>
        <w:rPr>
          <w:rFonts w:ascii="Bookman Old Style" w:hAnsi="Bookman Old Style" w:cs="Arial"/>
          <w:sz w:val="24"/>
          <w:szCs w:val="24"/>
        </w:rPr>
      </w:pPr>
    </w:p>
    <w:p w:rsidR="00AE19BF" w:rsidRPr="009F521A" w:rsidRDefault="00AE19BF" w:rsidP="00E633A5">
      <w:pPr>
        <w:jc w:val="center"/>
        <w:rPr>
          <w:rFonts w:ascii="Bookman Old Style" w:hAnsi="Bookman Old Style"/>
          <w:sz w:val="24"/>
          <w:szCs w:val="24"/>
        </w:rPr>
      </w:pPr>
    </w:p>
    <w:p w:rsidR="00AE19BF" w:rsidRPr="009F521A" w:rsidRDefault="00AE19BF" w:rsidP="00A014CC">
      <w:pPr>
        <w:jc w:val="both"/>
        <w:rPr>
          <w:rFonts w:ascii="Bookman Old Style" w:hAnsi="Bookman Old Style" w:cs="Arial"/>
          <w:sz w:val="24"/>
          <w:szCs w:val="24"/>
        </w:rPr>
      </w:pPr>
      <w:r w:rsidRPr="00CD51BE">
        <w:rPr>
          <w:rFonts w:ascii="Bookman Old Style" w:hAnsi="Bookman Old Style"/>
          <w:b/>
          <w:sz w:val="24"/>
          <w:szCs w:val="24"/>
        </w:rPr>
        <w:t>A</w:t>
      </w:r>
      <w:r>
        <w:rPr>
          <w:rFonts w:ascii="Bookman Old Style" w:hAnsi="Bookman Old Style"/>
          <w:b/>
          <w:sz w:val="24"/>
          <w:szCs w:val="24"/>
        </w:rPr>
        <w:t>rticle</w:t>
      </w:r>
      <w:r w:rsidRPr="00CD51BE">
        <w:rPr>
          <w:rFonts w:ascii="Bookman Old Style" w:hAnsi="Bookman Old Style"/>
          <w:b/>
          <w:sz w:val="24"/>
          <w:szCs w:val="24"/>
        </w:rPr>
        <w:t>1</w:t>
      </w:r>
      <w:r w:rsidRPr="009F521A">
        <w:rPr>
          <w:rFonts w:ascii="Bookman Old Style" w:hAnsi="Bookman Old Style"/>
          <w:sz w:val="24"/>
          <w:szCs w:val="24"/>
        </w:rPr>
        <w:t xml:space="preserve">. The Official name of this organization shall be </w:t>
      </w:r>
      <w:r>
        <w:rPr>
          <w:rFonts w:ascii="Bookman Old Style" w:hAnsi="Bookman Old Style" w:cs="Arial"/>
          <w:sz w:val="24"/>
          <w:szCs w:val="24"/>
        </w:rPr>
        <w:t xml:space="preserve">THE </w:t>
      </w:r>
      <w:r>
        <w:rPr>
          <w:rFonts w:ascii="Bookman Old Style" w:hAnsi="Bookman Old Style"/>
          <w:sz w:val="24"/>
          <w:szCs w:val="24"/>
        </w:rPr>
        <w:t xml:space="preserve">GLOBAL PARLIAMENTARIANS FOR HABITAT REGIONAL COUNCIL FOR </w:t>
      </w:r>
      <w:r>
        <w:rPr>
          <w:rFonts w:ascii="Bookman Old Style" w:hAnsi="Bookman Old Style" w:cs="Arial"/>
          <w:sz w:val="24"/>
          <w:szCs w:val="24"/>
        </w:rPr>
        <w:t xml:space="preserve">AFRICA, hereafter referred to as the AFRICA COUNCIL. </w:t>
      </w:r>
    </w:p>
    <w:p w:rsidR="00AE19BF" w:rsidRPr="009F521A" w:rsidRDefault="00AE19BF" w:rsidP="00E633A5">
      <w:pPr>
        <w:rPr>
          <w:rFonts w:ascii="Bookman Old Style" w:hAnsi="Bookman Old Style"/>
          <w:sz w:val="24"/>
          <w:szCs w:val="24"/>
          <w:u w:val="single"/>
        </w:rPr>
      </w:pPr>
    </w:p>
    <w:p w:rsidR="00AE19BF" w:rsidRPr="00E633A5" w:rsidRDefault="00AE19BF" w:rsidP="00E633A5">
      <w:pPr>
        <w:jc w:val="both"/>
        <w:rPr>
          <w:rFonts w:ascii="Bookman Old Style" w:hAnsi="Bookman Old Style" w:cs="Arial"/>
          <w:sz w:val="24"/>
          <w:szCs w:val="24"/>
        </w:rPr>
      </w:pPr>
      <w:r w:rsidRPr="00E633A5">
        <w:rPr>
          <w:rFonts w:ascii="Bookman Old Style" w:hAnsi="Bookman Old Style" w:cs="Arial"/>
          <w:sz w:val="24"/>
          <w:szCs w:val="24"/>
        </w:rPr>
        <w:t xml:space="preserve"> </w:t>
      </w:r>
    </w:p>
    <w:p w:rsidR="00AE19BF" w:rsidRPr="0078265A" w:rsidRDefault="00AE19BF" w:rsidP="002E72CB">
      <w:pPr>
        <w:jc w:val="center"/>
        <w:rPr>
          <w:rFonts w:ascii="Bookman Old Style" w:hAnsi="Bookman Old Style"/>
          <w:sz w:val="28"/>
          <w:szCs w:val="28"/>
          <w:u w:val="single"/>
        </w:rPr>
      </w:pPr>
      <w:r w:rsidRPr="0078265A">
        <w:rPr>
          <w:rFonts w:ascii="Bookman Old Style" w:hAnsi="Bookman Old Style" w:cs="Arial"/>
          <w:b/>
          <w:bCs/>
          <w:sz w:val="28"/>
          <w:szCs w:val="28"/>
        </w:rPr>
        <w:t>OFFICE LOCATION</w:t>
      </w:r>
    </w:p>
    <w:p w:rsidR="00AE19BF" w:rsidRPr="009F521A" w:rsidRDefault="00AE19BF" w:rsidP="003556EA">
      <w:pPr>
        <w:ind w:left="851" w:hanging="851"/>
        <w:jc w:val="both"/>
        <w:rPr>
          <w:rFonts w:ascii="Bookman Old Style" w:hAnsi="Bookman Old Style" w:cs="Arial"/>
          <w:sz w:val="24"/>
          <w:szCs w:val="24"/>
        </w:rPr>
      </w:pPr>
    </w:p>
    <w:p w:rsidR="00AE19BF" w:rsidRPr="009F521A" w:rsidRDefault="00AE19BF" w:rsidP="002E72CB">
      <w:pPr>
        <w:jc w:val="both"/>
        <w:rPr>
          <w:rFonts w:ascii="Bookman Old Style" w:hAnsi="Bookman Old Style"/>
          <w:sz w:val="24"/>
          <w:szCs w:val="24"/>
        </w:rPr>
      </w:pPr>
    </w:p>
    <w:p w:rsidR="00AE19BF" w:rsidRPr="009F521A" w:rsidRDefault="00AE19BF" w:rsidP="002E72CB">
      <w:pPr>
        <w:jc w:val="both"/>
        <w:rPr>
          <w:rFonts w:ascii="Bookman Old Style" w:hAnsi="Bookman Old Style" w:cs="Arial"/>
          <w:sz w:val="24"/>
          <w:szCs w:val="24"/>
        </w:rPr>
      </w:pPr>
      <w:r w:rsidRPr="00CD51BE">
        <w:rPr>
          <w:rFonts w:ascii="Bookman Old Style" w:hAnsi="Bookman Old Style"/>
          <w:b/>
          <w:sz w:val="24"/>
          <w:szCs w:val="24"/>
        </w:rPr>
        <w:t>A</w:t>
      </w:r>
      <w:r>
        <w:rPr>
          <w:rFonts w:ascii="Bookman Old Style" w:hAnsi="Bookman Old Style"/>
          <w:b/>
          <w:sz w:val="24"/>
          <w:szCs w:val="24"/>
        </w:rPr>
        <w:t>rticle</w:t>
      </w:r>
      <w:r w:rsidRPr="00CD51BE">
        <w:rPr>
          <w:rFonts w:ascii="Bookman Old Style" w:hAnsi="Bookman Old Style"/>
          <w:b/>
          <w:sz w:val="24"/>
          <w:szCs w:val="24"/>
        </w:rPr>
        <w:t xml:space="preserve"> 2</w:t>
      </w:r>
      <w:r w:rsidRPr="009F521A">
        <w:rPr>
          <w:rFonts w:ascii="Bookman Old Style" w:hAnsi="Bookman Old Style"/>
          <w:sz w:val="24"/>
          <w:szCs w:val="24"/>
        </w:rPr>
        <w:t xml:space="preserve">.  </w:t>
      </w:r>
      <w:r w:rsidRPr="009F521A">
        <w:rPr>
          <w:rFonts w:ascii="Bookman Old Style" w:hAnsi="Bookman Old Style" w:cs="Arial"/>
          <w:sz w:val="24"/>
          <w:szCs w:val="24"/>
        </w:rPr>
        <w:t xml:space="preserve">The permanent central office 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r>
        <w:rPr>
          <w:rFonts w:ascii="Bookman Old Style" w:hAnsi="Bookman Old Style" w:cs="Arial"/>
          <w:sz w:val="24"/>
          <w:szCs w:val="24"/>
        </w:rPr>
        <w:t>shall</w:t>
      </w:r>
      <w:r w:rsidRPr="009F521A">
        <w:rPr>
          <w:rFonts w:ascii="Bookman Old Style" w:hAnsi="Bookman Old Style" w:cs="Arial"/>
          <w:sz w:val="24"/>
          <w:szCs w:val="24"/>
        </w:rPr>
        <w:t xml:space="preserve"> be established at the official address of the President of the Executive Committee in turn or any other at any other place as may be established by the Executive Committee. </w:t>
      </w:r>
    </w:p>
    <w:p w:rsidR="00AE19BF" w:rsidRPr="009F521A" w:rsidRDefault="00AE19BF" w:rsidP="002E72CB">
      <w:pPr>
        <w:jc w:val="both"/>
        <w:rPr>
          <w:rFonts w:ascii="Bookman Old Style" w:hAnsi="Bookman Old Style" w:cs="Arial"/>
          <w:sz w:val="24"/>
          <w:szCs w:val="24"/>
        </w:rPr>
      </w:pPr>
    </w:p>
    <w:p w:rsidR="00AE19BF" w:rsidRPr="009F521A" w:rsidRDefault="00AE19BF" w:rsidP="002E72CB">
      <w:pPr>
        <w:jc w:val="both"/>
        <w:rPr>
          <w:rFonts w:ascii="Bookman Old Style" w:hAnsi="Bookman Old Style"/>
          <w:sz w:val="24"/>
          <w:szCs w:val="24"/>
        </w:rPr>
      </w:pPr>
      <w:r>
        <w:rPr>
          <w:rFonts w:ascii="Bookman Old Style" w:hAnsi="Bookman Old Style"/>
          <w:sz w:val="24"/>
          <w:szCs w:val="24"/>
        </w:rPr>
        <w:t xml:space="preserve">National Country Groups may </w:t>
      </w:r>
      <w:r w:rsidRPr="009F521A">
        <w:rPr>
          <w:rFonts w:ascii="Bookman Old Style" w:hAnsi="Bookman Old Style"/>
          <w:sz w:val="24"/>
          <w:szCs w:val="24"/>
        </w:rPr>
        <w:t>establish</w:t>
      </w:r>
      <w:r>
        <w:rPr>
          <w:rFonts w:ascii="Bookman Old Style" w:hAnsi="Bookman Old Style"/>
          <w:sz w:val="24"/>
          <w:szCs w:val="24"/>
        </w:rPr>
        <w:t xml:space="preserve"> offices with the approval of the </w:t>
      </w:r>
      <w:r w:rsidRPr="009F521A">
        <w:rPr>
          <w:rFonts w:ascii="Bookman Old Style" w:hAnsi="Bookman Old Style"/>
          <w:sz w:val="24"/>
          <w:szCs w:val="24"/>
        </w:rPr>
        <w:t>Executive Committee.</w:t>
      </w:r>
    </w:p>
    <w:p w:rsidR="00AE19BF" w:rsidRPr="009F521A" w:rsidRDefault="00AE19BF" w:rsidP="002E72CB">
      <w:pPr>
        <w:jc w:val="both"/>
        <w:rPr>
          <w:rFonts w:ascii="Bookman Old Style" w:hAnsi="Bookman Old Style"/>
          <w:sz w:val="24"/>
          <w:szCs w:val="24"/>
        </w:rPr>
      </w:pPr>
    </w:p>
    <w:p w:rsidR="00AE19BF" w:rsidRPr="009F521A" w:rsidRDefault="00AE19BF" w:rsidP="002E72CB">
      <w:pPr>
        <w:jc w:val="both"/>
        <w:rPr>
          <w:rFonts w:ascii="Bookman Old Style" w:hAnsi="Bookman Old Style"/>
          <w:sz w:val="24"/>
          <w:szCs w:val="24"/>
        </w:rPr>
      </w:pPr>
    </w:p>
    <w:p w:rsidR="00AE19BF" w:rsidRPr="0078265A" w:rsidRDefault="00AE19BF" w:rsidP="002E72CB">
      <w:pPr>
        <w:jc w:val="center"/>
        <w:rPr>
          <w:rFonts w:ascii="Bookman Old Style" w:hAnsi="Bookman Old Style"/>
          <w:b/>
          <w:sz w:val="28"/>
          <w:szCs w:val="28"/>
        </w:rPr>
      </w:pPr>
      <w:r w:rsidRPr="0078265A">
        <w:rPr>
          <w:rFonts w:ascii="Bookman Old Style" w:hAnsi="Bookman Old Style"/>
          <w:b/>
          <w:sz w:val="28"/>
          <w:szCs w:val="28"/>
        </w:rPr>
        <w:t>NATURE OF THE ORGANIZATION</w:t>
      </w:r>
    </w:p>
    <w:p w:rsidR="00AE19BF" w:rsidRPr="00E633A5" w:rsidRDefault="00AE19BF" w:rsidP="004A43E3">
      <w:pPr>
        <w:ind w:left="851" w:hanging="851"/>
        <w:jc w:val="both"/>
        <w:rPr>
          <w:rFonts w:ascii="Bookman Old Style" w:hAnsi="Bookman Old Style" w:cs="Arial"/>
          <w:b/>
          <w:sz w:val="24"/>
          <w:szCs w:val="24"/>
        </w:rPr>
      </w:pPr>
    </w:p>
    <w:p w:rsidR="00AE19BF" w:rsidRPr="00CD51BE" w:rsidRDefault="00AE19BF" w:rsidP="004A43E3">
      <w:pPr>
        <w:ind w:left="851" w:hanging="851"/>
        <w:jc w:val="both"/>
        <w:rPr>
          <w:rFonts w:ascii="Bookman Old Style" w:hAnsi="Bookman Old Style" w:cs="Arial"/>
          <w:sz w:val="24"/>
          <w:szCs w:val="24"/>
        </w:rPr>
      </w:pPr>
      <w:r>
        <w:rPr>
          <w:rFonts w:ascii="Bookman Old Style" w:hAnsi="Bookman Old Style" w:cs="Arial"/>
          <w:b/>
          <w:sz w:val="24"/>
          <w:szCs w:val="24"/>
        </w:rPr>
        <w:t>Article 4</w:t>
      </w:r>
      <w:r w:rsidRPr="00CD51BE">
        <w:rPr>
          <w:rFonts w:ascii="Bookman Old Style" w:hAnsi="Bookman Old Style" w:cs="Arial"/>
          <w:b/>
          <w:sz w:val="24"/>
          <w:szCs w:val="24"/>
        </w:rPr>
        <w:t>.</w:t>
      </w:r>
      <w:r w:rsidRPr="00CD51BE">
        <w:rPr>
          <w:rFonts w:ascii="Bookman Old Style" w:hAnsi="Bookman Old Style" w:cs="Arial"/>
          <w:sz w:val="24"/>
          <w:szCs w:val="24"/>
        </w:rPr>
        <w:t xml:space="preserve"> </w:t>
      </w:r>
    </w:p>
    <w:p w:rsidR="00AE19BF" w:rsidRPr="009F521A" w:rsidRDefault="00AE19BF" w:rsidP="004A43E3">
      <w:pPr>
        <w:ind w:left="851" w:hanging="851"/>
        <w:jc w:val="both"/>
        <w:rPr>
          <w:rFonts w:ascii="Bookman Old Style" w:hAnsi="Bookman Old Style" w:cs="Arial"/>
          <w:sz w:val="24"/>
          <w:szCs w:val="24"/>
        </w:rPr>
      </w:pPr>
    </w:p>
    <w:p w:rsidR="00AE19BF" w:rsidRPr="009F521A" w:rsidRDefault="00AE19BF" w:rsidP="00E437B3">
      <w:pPr>
        <w:jc w:val="both"/>
        <w:rPr>
          <w:rFonts w:ascii="Bookman Old Style" w:hAnsi="Bookman Old Style" w:cs="Arial"/>
          <w:sz w:val="24"/>
          <w:szCs w:val="24"/>
        </w:rPr>
      </w:pPr>
      <w:r w:rsidRPr="009F521A">
        <w:rPr>
          <w:rFonts w:ascii="Bookman Old Style" w:hAnsi="Bookman Old Style" w:cs="Arial"/>
          <w:sz w:val="24"/>
          <w:szCs w:val="24"/>
        </w:rPr>
        <w:t xml:space="preserve">The </w:t>
      </w:r>
      <w:r>
        <w:rPr>
          <w:rFonts w:ascii="Bookman Old Style" w:hAnsi="Bookman Old Style" w:cs="Arial"/>
          <w:sz w:val="24"/>
          <w:szCs w:val="24"/>
        </w:rPr>
        <w:t>AFRICA COUNCIL</w:t>
      </w:r>
      <w:r w:rsidRPr="009F521A">
        <w:rPr>
          <w:rFonts w:ascii="Bookman Old Style" w:hAnsi="Bookman Old Style" w:cs="Arial"/>
          <w:sz w:val="24"/>
          <w:szCs w:val="24"/>
        </w:rPr>
        <w:t xml:space="preserve"> is </w:t>
      </w:r>
      <w:r>
        <w:rPr>
          <w:rFonts w:ascii="Bookman Old Style" w:hAnsi="Bookman Old Style" w:cs="Arial"/>
          <w:sz w:val="24"/>
          <w:szCs w:val="24"/>
        </w:rPr>
        <w:t>a regional sub-</w:t>
      </w:r>
      <w:r w:rsidRPr="009F521A">
        <w:rPr>
          <w:rFonts w:ascii="Bookman Old Style" w:hAnsi="Bookman Old Style" w:cs="Arial"/>
          <w:sz w:val="24"/>
          <w:szCs w:val="24"/>
        </w:rPr>
        <w:t>organization,</w:t>
      </w:r>
      <w:r>
        <w:rPr>
          <w:rFonts w:ascii="Bookman Old Style" w:hAnsi="Bookman Old Style" w:cs="Arial"/>
          <w:sz w:val="24"/>
          <w:szCs w:val="24"/>
        </w:rPr>
        <w:t xml:space="preserve"> being the regional council for </w:t>
      </w:r>
      <w:smartTag w:uri="urn:schemas-microsoft-com:office:smarttags" w:element="place">
        <w:r>
          <w:rPr>
            <w:rFonts w:ascii="Bookman Old Style" w:hAnsi="Bookman Old Style" w:cs="Arial"/>
            <w:sz w:val="24"/>
            <w:szCs w:val="24"/>
          </w:rPr>
          <w:t>Africa</w:t>
        </w:r>
      </w:smartTag>
      <w:r>
        <w:rPr>
          <w:rFonts w:ascii="Bookman Old Style" w:hAnsi="Bookman Old Style" w:cs="Arial"/>
          <w:sz w:val="24"/>
          <w:szCs w:val="24"/>
        </w:rPr>
        <w:t xml:space="preserve"> for the Global Parliamentarians on Habitat (GPH). The AFRICA COUNCIL is c</w:t>
      </w:r>
      <w:r w:rsidRPr="009F521A">
        <w:rPr>
          <w:rFonts w:ascii="Bookman Old Style" w:hAnsi="Bookman Old Style" w:cs="Arial"/>
          <w:sz w:val="24"/>
          <w:szCs w:val="24"/>
        </w:rPr>
        <w:t xml:space="preserve">omposed of </w:t>
      </w:r>
      <w:r>
        <w:rPr>
          <w:rFonts w:ascii="Bookman Old Style" w:hAnsi="Bookman Old Style" w:cs="Arial"/>
          <w:sz w:val="24"/>
          <w:szCs w:val="24"/>
        </w:rPr>
        <w:t xml:space="preserve">current and former </w:t>
      </w:r>
      <w:r w:rsidRPr="009F521A">
        <w:rPr>
          <w:rFonts w:ascii="Bookman Old Style" w:hAnsi="Bookman Old Style" w:cs="Arial"/>
          <w:sz w:val="24"/>
          <w:szCs w:val="24"/>
        </w:rPr>
        <w:t>legislators</w:t>
      </w:r>
      <w:r>
        <w:rPr>
          <w:rFonts w:ascii="Bookman Old Style" w:hAnsi="Bookman Old Style" w:cs="Arial"/>
          <w:sz w:val="24"/>
          <w:szCs w:val="24"/>
        </w:rPr>
        <w:t xml:space="preserve">, country chapters and individuals from </w:t>
      </w:r>
      <w:smartTag w:uri="urn:schemas-microsoft-com:office:smarttags" w:element="place">
        <w:r>
          <w:rPr>
            <w:rFonts w:ascii="Bookman Old Style" w:hAnsi="Bookman Old Style" w:cs="Arial"/>
            <w:sz w:val="24"/>
            <w:szCs w:val="24"/>
          </w:rPr>
          <w:t>Africa</w:t>
        </w:r>
      </w:smartTag>
      <w:r>
        <w:rPr>
          <w:rFonts w:ascii="Bookman Old Style" w:hAnsi="Bookman Old Style" w:cs="Arial"/>
          <w:sz w:val="24"/>
          <w:szCs w:val="24"/>
        </w:rPr>
        <w:t xml:space="preserve"> whose </w:t>
      </w:r>
      <w:r w:rsidRPr="009F521A">
        <w:rPr>
          <w:rFonts w:ascii="Bookman Old Style" w:hAnsi="Bookman Old Style" w:cs="Arial"/>
          <w:sz w:val="24"/>
          <w:szCs w:val="24"/>
        </w:rPr>
        <w:t>activities contribute to the accomplishment of the objectives of the</w:t>
      </w:r>
      <w:r>
        <w:rPr>
          <w:rFonts w:ascii="Bookman Old Style" w:hAnsi="Bookman Old Style" w:cs="Arial"/>
          <w:sz w:val="24"/>
          <w:szCs w:val="24"/>
        </w:rPr>
        <w:t xml:space="preserve"> GPH</w:t>
      </w:r>
      <w:r w:rsidRPr="009F521A">
        <w:rPr>
          <w:rFonts w:ascii="Bookman Old Style" w:hAnsi="Bookman Old Style" w:cs="Arial"/>
          <w:sz w:val="24"/>
          <w:szCs w:val="24"/>
        </w:rPr>
        <w:t xml:space="preserve">. </w:t>
      </w:r>
    </w:p>
    <w:p w:rsidR="00AE19BF" w:rsidRPr="009F521A" w:rsidRDefault="00AE19BF" w:rsidP="004A43E3">
      <w:pPr>
        <w:ind w:left="851" w:hanging="851"/>
        <w:jc w:val="both"/>
        <w:rPr>
          <w:rFonts w:ascii="Bookman Old Style" w:hAnsi="Bookman Old Style" w:cs="Arial"/>
          <w:sz w:val="24"/>
          <w:szCs w:val="24"/>
        </w:rPr>
      </w:pPr>
    </w:p>
    <w:p w:rsidR="00AE19BF" w:rsidRDefault="00AE19BF" w:rsidP="002E72CB">
      <w:pPr>
        <w:jc w:val="center"/>
        <w:rPr>
          <w:rFonts w:ascii="Bookman Old Style" w:hAnsi="Bookman Old Style"/>
          <w:b/>
          <w:sz w:val="24"/>
          <w:szCs w:val="24"/>
        </w:rPr>
      </w:pPr>
    </w:p>
    <w:p w:rsidR="00AE19BF" w:rsidRPr="0078265A" w:rsidRDefault="00AE19BF" w:rsidP="002E72CB">
      <w:pPr>
        <w:jc w:val="center"/>
        <w:rPr>
          <w:rFonts w:ascii="Bookman Old Style" w:hAnsi="Bookman Old Style"/>
          <w:b/>
          <w:sz w:val="28"/>
          <w:szCs w:val="28"/>
        </w:rPr>
      </w:pPr>
      <w:r w:rsidRPr="0078265A">
        <w:rPr>
          <w:rFonts w:ascii="Bookman Old Style" w:hAnsi="Bookman Old Style"/>
          <w:b/>
          <w:sz w:val="28"/>
          <w:szCs w:val="28"/>
        </w:rPr>
        <w:t>OBJECTIVES</w:t>
      </w:r>
    </w:p>
    <w:p w:rsidR="00AE19BF" w:rsidRDefault="00AE19BF" w:rsidP="002E72CB">
      <w:pPr>
        <w:jc w:val="both"/>
        <w:rPr>
          <w:rFonts w:ascii="Bookman Old Style" w:hAnsi="Bookman Old Style"/>
          <w:sz w:val="24"/>
          <w:szCs w:val="24"/>
        </w:rPr>
      </w:pPr>
    </w:p>
    <w:p w:rsidR="00AE19BF" w:rsidRPr="009F521A" w:rsidRDefault="00AE19BF" w:rsidP="0074416D">
      <w:pPr>
        <w:jc w:val="both"/>
        <w:rPr>
          <w:rFonts w:ascii="Bookman Old Style" w:hAnsi="Bookman Old Style" w:cs="Arial"/>
          <w:sz w:val="24"/>
          <w:szCs w:val="24"/>
        </w:rPr>
      </w:pPr>
      <w:r>
        <w:rPr>
          <w:rFonts w:ascii="Bookman Old Style" w:hAnsi="Bookman Old Style"/>
          <w:b/>
          <w:sz w:val="24"/>
          <w:szCs w:val="24"/>
        </w:rPr>
        <w:t>Article 5</w:t>
      </w:r>
      <w:r w:rsidRPr="00CD51BE">
        <w:rPr>
          <w:rFonts w:ascii="Bookman Old Style" w:hAnsi="Bookman Old Style"/>
          <w:b/>
          <w:sz w:val="24"/>
          <w:szCs w:val="24"/>
        </w:rPr>
        <w:t>.</w:t>
      </w:r>
      <w:r w:rsidRPr="009F521A">
        <w:rPr>
          <w:rFonts w:ascii="Bookman Old Style" w:hAnsi="Bookman Old Style"/>
          <w:sz w:val="24"/>
          <w:szCs w:val="24"/>
        </w:rPr>
        <w:t xml:space="preserve"> </w:t>
      </w:r>
      <w:r w:rsidRPr="009F521A">
        <w:rPr>
          <w:rFonts w:ascii="Bookman Old Style" w:hAnsi="Bookman Old Style" w:cs="Arial"/>
          <w:sz w:val="24"/>
          <w:szCs w:val="24"/>
        </w:rPr>
        <w:t xml:space="preserve">The objectives of the </w:t>
      </w:r>
      <w:r>
        <w:rPr>
          <w:rFonts w:ascii="Bookman Old Style" w:hAnsi="Bookman Old Style" w:cs="Arial"/>
          <w:sz w:val="24"/>
          <w:szCs w:val="24"/>
        </w:rPr>
        <w:t>AFRICA COUNCIL</w:t>
      </w:r>
      <w:r w:rsidRPr="009F521A">
        <w:rPr>
          <w:rFonts w:ascii="Bookman Old Style" w:hAnsi="Bookman Old Style" w:cs="Arial"/>
          <w:sz w:val="24"/>
          <w:szCs w:val="24"/>
        </w:rPr>
        <w:t xml:space="preserve"> are:</w:t>
      </w:r>
    </w:p>
    <w:p w:rsidR="00AE19BF" w:rsidRPr="009F521A" w:rsidRDefault="00AE19BF" w:rsidP="0074416D">
      <w:pPr>
        <w:ind w:left="720"/>
        <w:jc w:val="both"/>
        <w:rPr>
          <w:rFonts w:ascii="Bookman Old Style" w:hAnsi="Bookman Old Style" w:cs="Arial"/>
          <w:sz w:val="24"/>
          <w:szCs w:val="24"/>
        </w:rPr>
      </w:pP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w:t>
      </w:r>
      <w:r>
        <w:rPr>
          <w:rFonts w:ascii="Bookman Old Style" w:hAnsi="Bookman Old Style" w:cs="Arial"/>
          <w:sz w:val="24"/>
          <w:szCs w:val="24"/>
        </w:rPr>
        <w:t xml:space="preserve">support the GLOBAL PARLIAMENTARIANS ON HABITAT and </w:t>
      </w:r>
      <w:r w:rsidRPr="009F521A">
        <w:rPr>
          <w:rFonts w:ascii="Bookman Old Style" w:hAnsi="Bookman Old Style" w:cs="Arial"/>
          <w:sz w:val="24"/>
          <w:szCs w:val="24"/>
        </w:rPr>
        <w:t xml:space="preserve">promote the institutionalization of the recommendations </w:t>
      </w:r>
      <w:r>
        <w:rPr>
          <w:rFonts w:ascii="Bookman Old Style" w:hAnsi="Bookman Old Style" w:cs="Arial"/>
          <w:sz w:val="24"/>
          <w:szCs w:val="24"/>
        </w:rPr>
        <w:t>in the</w:t>
      </w:r>
      <w:r w:rsidRPr="009F521A">
        <w:rPr>
          <w:rFonts w:ascii="Bookman Old Style" w:hAnsi="Bookman Old Style" w:cs="Arial"/>
          <w:sz w:val="24"/>
          <w:szCs w:val="24"/>
        </w:rPr>
        <w:t xml:space="preserve"> Declaration of Principles and Commitments of the Global Forum of Parliamentarians on Habitat</w:t>
      </w:r>
      <w:r>
        <w:rPr>
          <w:rFonts w:ascii="Bookman Old Style" w:hAnsi="Bookman Old Style" w:cs="Arial"/>
          <w:sz w:val="24"/>
          <w:szCs w:val="24"/>
        </w:rPr>
        <w:t xml:space="preserve"> 2005</w:t>
      </w:r>
      <w:r w:rsidRPr="009F521A">
        <w:rPr>
          <w:rFonts w:ascii="Bookman Old Style" w:hAnsi="Bookman Old Style" w:cs="Arial"/>
          <w:sz w:val="24"/>
          <w:szCs w:val="24"/>
        </w:rPr>
        <w:t>, a</w:t>
      </w:r>
      <w:r>
        <w:rPr>
          <w:rFonts w:ascii="Bookman Old Style" w:hAnsi="Bookman Old Style" w:cs="Arial"/>
          <w:sz w:val="24"/>
          <w:szCs w:val="24"/>
        </w:rPr>
        <w:t>nd those of t</w:t>
      </w:r>
      <w:r w:rsidRPr="009F521A">
        <w:rPr>
          <w:rFonts w:ascii="Bookman Old Style" w:hAnsi="Bookman Old Style" w:cs="Arial"/>
          <w:sz w:val="24"/>
          <w:szCs w:val="24"/>
        </w:rPr>
        <w:t xml:space="preserve">he Istanbul Declaration on Human Settlements and the Habitat II Agenda, </w:t>
      </w:r>
      <w:r>
        <w:rPr>
          <w:rFonts w:ascii="Bookman Old Style" w:hAnsi="Bookman Old Style" w:cs="Arial"/>
          <w:sz w:val="24"/>
          <w:szCs w:val="24"/>
        </w:rPr>
        <w:t xml:space="preserve">as </w:t>
      </w:r>
      <w:r w:rsidRPr="009F521A">
        <w:rPr>
          <w:rFonts w:ascii="Bookman Old Style" w:hAnsi="Bookman Old Style" w:cs="Arial"/>
          <w:sz w:val="24"/>
          <w:szCs w:val="24"/>
        </w:rPr>
        <w:lastRenderedPageBreak/>
        <w:t xml:space="preserve">adopted </w:t>
      </w:r>
      <w:r>
        <w:rPr>
          <w:rFonts w:ascii="Bookman Old Style" w:hAnsi="Bookman Old Style" w:cs="Arial"/>
          <w:sz w:val="24"/>
          <w:szCs w:val="24"/>
        </w:rPr>
        <w:t>by</w:t>
      </w:r>
      <w:r w:rsidRPr="009F521A">
        <w:rPr>
          <w:rFonts w:ascii="Bookman Old Style" w:hAnsi="Bookman Old Style" w:cs="Arial"/>
          <w:sz w:val="24"/>
          <w:szCs w:val="24"/>
        </w:rPr>
        <w:t xml:space="preserve"> the Second United Nations Conference on Human Settlements</w:t>
      </w:r>
      <w:r>
        <w:rPr>
          <w:rFonts w:ascii="Bookman Old Style" w:hAnsi="Bookman Old Style" w:cs="Arial"/>
          <w:sz w:val="24"/>
          <w:szCs w:val="24"/>
        </w:rPr>
        <w:t xml:space="preserve"> 1996</w:t>
      </w:r>
      <w:r w:rsidRPr="009F521A">
        <w:rPr>
          <w:rFonts w:ascii="Bookman Old Style" w:hAnsi="Bookman Old Style" w:cs="Arial"/>
          <w:sz w:val="24"/>
          <w:szCs w:val="24"/>
        </w:rPr>
        <w:t>;</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w:t>
      </w:r>
      <w:r>
        <w:rPr>
          <w:rFonts w:ascii="Bookman Old Style" w:hAnsi="Bookman Old Style" w:cs="Arial"/>
          <w:sz w:val="24"/>
          <w:szCs w:val="24"/>
        </w:rPr>
        <w:t xml:space="preserve">advocate for </w:t>
      </w:r>
      <w:r w:rsidRPr="009F521A">
        <w:rPr>
          <w:rFonts w:ascii="Bookman Old Style" w:hAnsi="Bookman Old Style" w:cs="Arial"/>
          <w:sz w:val="24"/>
          <w:szCs w:val="24"/>
        </w:rPr>
        <w:t>governments and key political leaders, international organizations, public and private institutions, non governmental organizations and others, t</w:t>
      </w:r>
      <w:r>
        <w:rPr>
          <w:rFonts w:ascii="Bookman Old Style" w:hAnsi="Bookman Old Style" w:cs="Arial"/>
          <w:sz w:val="24"/>
          <w:szCs w:val="24"/>
        </w:rPr>
        <w:t xml:space="preserve">o implement recommendations </w:t>
      </w:r>
      <w:r w:rsidRPr="009F521A">
        <w:rPr>
          <w:rFonts w:ascii="Bookman Old Style" w:hAnsi="Bookman Old Style" w:cs="Arial"/>
          <w:sz w:val="24"/>
          <w:szCs w:val="24"/>
        </w:rPr>
        <w:t>in the Declaration of Principles and Commitments of the Global Forum of Parliamentarians on Habitat</w:t>
      </w:r>
      <w:r>
        <w:rPr>
          <w:rFonts w:ascii="Bookman Old Style" w:hAnsi="Bookman Old Style" w:cs="Arial"/>
          <w:sz w:val="24"/>
          <w:szCs w:val="24"/>
        </w:rPr>
        <w:t xml:space="preserve"> 2005</w:t>
      </w:r>
      <w:r w:rsidRPr="009F521A">
        <w:rPr>
          <w:rFonts w:ascii="Bookman Old Style" w:hAnsi="Bookman Old Style" w:cs="Arial"/>
          <w:sz w:val="24"/>
          <w:szCs w:val="24"/>
        </w:rPr>
        <w:t>, the Second United Nations Conference on Human Settlements</w:t>
      </w:r>
      <w:r>
        <w:rPr>
          <w:rFonts w:ascii="Bookman Old Style" w:hAnsi="Bookman Old Style" w:cs="Arial"/>
          <w:sz w:val="24"/>
          <w:szCs w:val="24"/>
        </w:rPr>
        <w:t xml:space="preserve"> 1996</w:t>
      </w:r>
      <w:r w:rsidRPr="009F521A">
        <w:rPr>
          <w:rFonts w:ascii="Bookman Old Style" w:hAnsi="Bookman Old Style" w:cs="Arial"/>
          <w:sz w:val="24"/>
          <w:szCs w:val="24"/>
        </w:rPr>
        <w:t>, and development objectives of the United Nations Declaration of the Millennium</w:t>
      </w:r>
      <w:r>
        <w:rPr>
          <w:rFonts w:ascii="Bookman Old Style" w:hAnsi="Bookman Old Style" w:cs="Arial"/>
          <w:sz w:val="24"/>
          <w:szCs w:val="24"/>
        </w:rPr>
        <w:t xml:space="preserve"> 2000</w:t>
      </w:r>
      <w:r w:rsidRPr="009F521A">
        <w:rPr>
          <w:rFonts w:ascii="Bookman Old Style" w:hAnsi="Bookman Old Style" w:cs="Arial"/>
          <w:sz w:val="24"/>
          <w:szCs w:val="24"/>
        </w:rPr>
        <w:t>;</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w:t>
      </w:r>
      <w:r>
        <w:rPr>
          <w:rFonts w:ascii="Bookman Old Style" w:hAnsi="Bookman Old Style" w:cs="Arial"/>
          <w:sz w:val="24"/>
          <w:szCs w:val="24"/>
        </w:rPr>
        <w:t xml:space="preserve">work to ensure that </w:t>
      </w:r>
      <w:r w:rsidRPr="009F521A">
        <w:rPr>
          <w:rFonts w:ascii="Bookman Old Style" w:hAnsi="Bookman Old Style" w:cs="Arial"/>
          <w:sz w:val="24"/>
          <w:szCs w:val="24"/>
        </w:rPr>
        <w:t xml:space="preserve">highest priority </w:t>
      </w:r>
      <w:r>
        <w:rPr>
          <w:rFonts w:ascii="Bookman Old Style" w:hAnsi="Bookman Old Style" w:cs="Arial"/>
          <w:sz w:val="24"/>
          <w:szCs w:val="24"/>
        </w:rPr>
        <w:t xml:space="preserve">is given </w:t>
      </w:r>
      <w:r w:rsidRPr="009F521A">
        <w:rPr>
          <w:rFonts w:ascii="Bookman Old Style" w:hAnsi="Bookman Old Style" w:cs="Arial"/>
          <w:sz w:val="24"/>
          <w:szCs w:val="24"/>
        </w:rPr>
        <w:t>to development and improvement of human settlements in national development plans of all countries;</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take a leadership position </w:t>
      </w:r>
      <w:r>
        <w:rPr>
          <w:rFonts w:ascii="Bookman Old Style" w:hAnsi="Bookman Old Style" w:cs="Arial"/>
          <w:sz w:val="24"/>
          <w:szCs w:val="24"/>
        </w:rPr>
        <w:t xml:space="preserve">in promoting </w:t>
      </w:r>
      <w:r w:rsidRPr="009F521A">
        <w:rPr>
          <w:rFonts w:ascii="Bookman Old Style" w:hAnsi="Bookman Old Style" w:cs="Arial"/>
          <w:sz w:val="24"/>
          <w:szCs w:val="24"/>
        </w:rPr>
        <w:t>political commitment and the financial support of the governments to</w:t>
      </w:r>
      <w:r>
        <w:rPr>
          <w:rFonts w:ascii="Bookman Old Style" w:hAnsi="Bookman Old Style" w:cs="Arial"/>
          <w:sz w:val="24"/>
          <w:szCs w:val="24"/>
        </w:rPr>
        <w:t>wards improved l</w:t>
      </w:r>
      <w:r w:rsidRPr="009F521A">
        <w:rPr>
          <w:rFonts w:ascii="Bookman Old Style" w:hAnsi="Bookman Old Style" w:cs="Arial"/>
          <w:sz w:val="24"/>
          <w:szCs w:val="24"/>
        </w:rPr>
        <w:t>iving conditions of people, human settlements and</w:t>
      </w:r>
      <w:r>
        <w:rPr>
          <w:rFonts w:ascii="Bookman Old Style" w:hAnsi="Bookman Old Style" w:cs="Arial"/>
          <w:sz w:val="24"/>
          <w:szCs w:val="24"/>
        </w:rPr>
        <w:t xml:space="preserve"> </w:t>
      </w:r>
      <w:r w:rsidRPr="009F521A">
        <w:rPr>
          <w:rFonts w:ascii="Bookman Old Style" w:hAnsi="Bookman Old Style" w:cs="Arial"/>
          <w:sz w:val="24"/>
          <w:szCs w:val="24"/>
        </w:rPr>
        <w:t>sustainable development;</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w:t>
      </w:r>
      <w:r>
        <w:rPr>
          <w:rFonts w:ascii="Bookman Old Style" w:hAnsi="Bookman Old Style" w:cs="Arial"/>
          <w:sz w:val="24"/>
          <w:szCs w:val="24"/>
        </w:rPr>
        <w:t>advance</w:t>
      </w:r>
      <w:r w:rsidRPr="009F521A">
        <w:rPr>
          <w:rFonts w:ascii="Bookman Old Style" w:hAnsi="Bookman Old Style" w:cs="Arial"/>
          <w:sz w:val="24"/>
          <w:szCs w:val="24"/>
        </w:rPr>
        <w:t xml:space="preserve"> public policies at a local, national, sub-regional, regional and global levels that </w:t>
      </w:r>
      <w:r>
        <w:rPr>
          <w:rFonts w:ascii="Bookman Old Style" w:hAnsi="Bookman Old Style" w:cs="Arial"/>
          <w:sz w:val="24"/>
          <w:szCs w:val="24"/>
        </w:rPr>
        <w:t xml:space="preserve">focus on adequate and decent </w:t>
      </w:r>
      <w:r w:rsidRPr="009F521A">
        <w:rPr>
          <w:rFonts w:ascii="Bookman Old Style" w:hAnsi="Bookman Old Style" w:cs="Arial"/>
          <w:sz w:val="24"/>
          <w:szCs w:val="24"/>
        </w:rPr>
        <w:t xml:space="preserve">human settlements and  access to adequate </w:t>
      </w:r>
      <w:r>
        <w:rPr>
          <w:rFonts w:ascii="Bookman Old Style" w:hAnsi="Bookman Old Style" w:cs="Arial"/>
          <w:sz w:val="24"/>
          <w:szCs w:val="24"/>
        </w:rPr>
        <w:t xml:space="preserve">shelter and </w:t>
      </w:r>
      <w:r w:rsidRPr="009F521A">
        <w:rPr>
          <w:rFonts w:ascii="Bookman Old Style" w:hAnsi="Bookman Old Style" w:cs="Arial"/>
          <w:sz w:val="24"/>
          <w:szCs w:val="24"/>
        </w:rPr>
        <w:t>housing for all;</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ab/>
        <w:t xml:space="preserve">To </w:t>
      </w:r>
      <w:r>
        <w:rPr>
          <w:rFonts w:ascii="Bookman Old Style" w:hAnsi="Bookman Old Style" w:cs="Arial"/>
          <w:sz w:val="24"/>
          <w:szCs w:val="24"/>
        </w:rPr>
        <w:t xml:space="preserve">support </w:t>
      </w:r>
      <w:r w:rsidRPr="009F521A">
        <w:rPr>
          <w:rFonts w:ascii="Bookman Old Style" w:hAnsi="Bookman Old Style" w:cs="Arial"/>
          <w:sz w:val="24"/>
          <w:szCs w:val="24"/>
        </w:rPr>
        <w:t xml:space="preserve">reorganization of administrative structures at all levels of government, especially at the local, provincial and county levels, in order to establish authorities that draft, enact and apply public laws and policies </w:t>
      </w:r>
      <w:r>
        <w:rPr>
          <w:rFonts w:ascii="Bookman Old Style" w:hAnsi="Bookman Old Style" w:cs="Arial"/>
          <w:sz w:val="24"/>
          <w:szCs w:val="24"/>
        </w:rPr>
        <w:t xml:space="preserve">on </w:t>
      </w:r>
      <w:r w:rsidRPr="009F521A">
        <w:rPr>
          <w:rFonts w:ascii="Bookman Old Style" w:hAnsi="Bookman Old Style" w:cs="Arial"/>
          <w:sz w:val="24"/>
          <w:szCs w:val="24"/>
        </w:rPr>
        <w:t xml:space="preserve">human settlements and housing, and which </w:t>
      </w:r>
      <w:r>
        <w:rPr>
          <w:rFonts w:ascii="Bookman Old Style" w:hAnsi="Bookman Old Style" w:cs="Arial"/>
          <w:sz w:val="24"/>
          <w:szCs w:val="24"/>
        </w:rPr>
        <w:t xml:space="preserve">encourage </w:t>
      </w:r>
      <w:r w:rsidRPr="009F521A">
        <w:rPr>
          <w:rFonts w:ascii="Bookman Old Style" w:hAnsi="Bookman Old Style" w:cs="Arial"/>
          <w:sz w:val="24"/>
          <w:szCs w:val="24"/>
        </w:rPr>
        <w:t>the participation of civil society;</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ab/>
        <w:t xml:space="preserve">To </w:t>
      </w:r>
      <w:r>
        <w:rPr>
          <w:rFonts w:ascii="Bookman Old Style" w:hAnsi="Bookman Old Style" w:cs="Arial"/>
          <w:sz w:val="24"/>
          <w:szCs w:val="24"/>
        </w:rPr>
        <w:t xml:space="preserve">work </w:t>
      </w:r>
      <w:r w:rsidRPr="009F521A">
        <w:rPr>
          <w:rFonts w:ascii="Bookman Old Style" w:hAnsi="Bookman Old Style" w:cs="Arial"/>
          <w:sz w:val="24"/>
          <w:szCs w:val="24"/>
        </w:rPr>
        <w:t xml:space="preserve">diverse bodies of government and ensure allocation of financial resources, credit, economic and technical assistance, both national and international, that support investments </w:t>
      </w:r>
      <w:r>
        <w:rPr>
          <w:rFonts w:ascii="Bookman Old Style" w:hAnsi="Bookman Old Style" w:cs="Arial"/>
          <w:sz w:val="24"/>
          <w:szCs w:val="24"/>
        </w:rPr>
        <w:t xml:space="preserve">in </w:t>
      </w:r>
      <w:r w:rsidRPr="009F521A">
        <w:rPr>
          <w:rFonts w:ascii="Bookman Old Style" w:hAnsi="Bookman Old Style" w:cs="Arial"/>
          <w:sz w:val="24"/>
          <w:szCs w:val="24"/>
        </w:rPr>
        <w:t>human settlements, urban development  and housing;</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To facilitate public debate, dialogue and consultations, educative forums, seminars, work shops and investigations which involve governmental authorities, parliamentarians, private sector, and civil society to inform and analyze the problems, needs and solutions for sustainable human settlements and housing at a national, sub-regional, regional and global level;</w:t>
      </w:r>
    </w:p>
    <w:p w:rsidR="00AE19BF" w:rsidRPr="009F521A" w:rsidRDefault="00AE19BF" w:rsidP="007D672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To strengthen working relationships between Parliaments and local government bodies in order to promote coordinated legal and policy reform for human settlements.</w:t>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To promote the drafting, review or updating of the laws that regulate and strengthen the institutional basis for support of sustainable human settlements and adequate housing for all;</w:t>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To strengthen members of Parliament, parliamentary committees and working groups and networks in Legislatures that focus on housing and shelter, water, sanitation, land, energy and transportation, climate change, cities and urban migration, health and other policy issues related to sustainable development.</w:t>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lastRenderedPageBreak/>
        <w:t>To actively support the issues regarding human settlements, urban development and housing during Parliamentary debates and at other national and international forums;</w:t>
      </w:r>
    </w:p>
    <w:p w:rsidR="00AE19BF" w:rsidRPr="009F521A" w:rsidRDefault="00AE19BF" w:rsidP="009F521A">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ab/>
        <w:t>To promote the equal participation of women and men, youth and minority groups in the development process of human settlements, eliminating legal, cultural and social discriminatory barriers;</w:t>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 xml:space="preserve">To support and promote members to the </w:t>
      </w:r>
      <w:r>
        <w:rPr>
          <w:rFonts w:ascii="Bookman Old Style" w:hAnsi="Bookman Old Style" w:cs="Arial"/>
          <w:sz w:val="24"/>
          <w:szCs w:val="24"/>
        </w:rPr>
        <w:t>AFRICA COUNCIL</w:t>
      </w:r>
      <w:r w:rsidRPr="009F521A">
        <w:rPr>
          <w:rFonts w:ascii="Bookman Old Style" w:hAnsi="Bookman Old Style" w:cs="Arial"/>
          <w:sz w:val="24"/>
          <w:szCs w:val="24"/>
        </w:rPr>
        <w:t xml:space="preserve">, and their activities at a national, sub-regional, regional and global levels and to coordinate with national members of the </w:t>
      </w:r>
      <w:r>
        <w:rPr>
          <w:rFonts w:ascii="Bookman Old Style" w:hAnsi="Bookman Old Style" w:cs="Arial"/>
          <w:sz w:val="24"/>
          <w:szCs w:val="24"/>
        </w:rPr>
        <w:t>AFRICA COUNCIL</w:t>
      </w:r>
      <w:r w:rsidRPr="009F521A">
        <w:rPr>
          <w:rFonts w:ascii="Bookman Old Style" w:hAnsi="Bookman Old Style" w:cs="Arial"/>
          <w:sz w:val="24"/>
          <w:szCs w:val="24"/>
        </w:rPr>
        <w:t>;</w:t>
      </w:r>
      <w:r w:rsidRPr="009F521A">
        <w:rPr>
          <w:rFonts w:ascii="Bookman Old Style" w:hAnsi="Bookman Old Style" w:cs="Arial"/>
          <w:sz w:val="24"/>
          <w:szCs w:val="24"/>
        </w:rPr>
        <w:tab/>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ab/>
        <w:t>To establish networks for the exchange of information on best practice in legislative, political and institutional experiences, at a national, sub-regional, regional and global levels regarding sustainable human settlements, urban development and housing;</w:t>
      </w:r>
    </w:p>
    <w:p w:rsidR="00AE19BF" w:rsidRPr="009F521A" w:rsidRDefault="00AE19BF" w:rsidP="0074416D">
      <w:pPr>
        <w:numPr>
          <w:ilvl w:val="0"/>
          <w:numId w:val="3"/>
        </w:numPr>
        <w:jc w:val="both"/>
        <w:rPr>
          <w:rFonts w:ascii="Bookman Old Style" w:hAnsi="Bookman Old Style" w:cs="Arial"/>
          <w:sz w:val="24"/>
          <w:szCs w:val="24"/>
        </w:rPr>
      </w:pPr>
      <w:r w:rsidRPr="009F521A">
        <w:rPr>
          <w:rFonts w:ascii="Bookman Old Style" w:hAnsi="Bookman Old Style" w:cs="Arial"/>
          <w:sz w:val="24"/>
          <w:szCs w:val="24"/>
        </w:rPr>
        <w:tab/>
        <w:t>To strengthen national and international cooperation, as a way of global integration, by contributing to the institutionalization process of laws and public policies in the field of urban planning and in the financing of infrastructure, housing, equipment and public services;</w:t>
      </w:r>
    </w:p>
    <w:p w:rsidR="00AE19BF" w:rsidRPr="0082452C" w:rsidRDefault="00AE19BF" w:rsidP="002E72CB">
      <w:pPr>
        <w:numPr>
          <w:ilvl w:val="0"/>
          <w:numId w:val="3"/>
        </w:numPr>
        <w:jc w:val="both"/>
        <w:rPr>
          <w:rFonts w:ascii="Bookman Old Style" w:hAnsi="Bookman Old Style"/>
          <w:sz w:val="24"/>
          <w:szCs w:val="24"/>
        </w:rPr>
      </w:pPr>
      <w:r w:rsidRPr="009F521A">
        <w:rPr>
          <w:rFonts w:ascii="Bookman Old Style" w:hAnsi="Bookman Old Style" w:cs="Arial"/>
          <w:b/>
          <w:bCs/>
          <w:sz w:val="24"/>
          <w:szCs w:val="24"/>
        </w:rPr>
        <w:tab/>
      </w:r>
      <w:r w:rsidRPr="009F521A">
        <w:rPr>
          <w:rFonts w:ascii="Bookman Old Style" w:hAnsi="Bookman Old Style" w:cs="Arial"/>
          <w:sz w:val="24"/>
          <w:szCs w:val="24"/>
        </w:rPr>
        <w:t xml:space="preserve"> </w:t>
      </w:r>
      <w:r w:rsidRPr="0082452C">
        <w:rPr>
          <w:rFonts w:ascii="Bookman Old Style" w:hAnsi="Bookman Old Style"/>
          <w:sz w:val="24"/>
          <w:szCs w:val="24"/>
        </w:rPr>
        <w:t>To raise funds by any lawful means and to apply the same towards the attainment of the objects of the organization;</w:t>
      </w:r>
    </w:p>
    <w:p w:rsidR="00AE19BF" w:rsidRPr="0082452C" w:rsidRDefault="00AE19BF" w:rsidP="002E72CB">
      <w:pPr>
        <w:numPr>
          <w:ilvl w:val="0"/>
          <w:numId w:val="3"/>
        </w:numPr>
        <w:jc w:val="both"/>
        <w:rPr>
          <w:rFonts w:ascii="Bookman Old Style" w:hAnsi="Bookman Old Style"/>
          <w:sz w:val="24"/>
          <w:szCs w:val="24"/>
        </w:rPr>
      </w:pPr>
      <w:r w:rsidRPr="0082452C">
        <w:rPr>
          <w:rFonts w:ascii="Bookman Old Style" w:hAnsi="Bookman Old Style"/>
          <w:sz w:val="24"/>
          <w:szCs w:val="24"/>
        </w:rPr>
        <w:t xml:space="preserve"> To provide professional, advisory and consultancy services in policy, legislation, research, planning and management to any other body or sector that may require such services;</w:t>
      </w:r>
    </w:p>
    <w:p w:rsidR="00AE19BF" w:rsidRPr="0082452C" w:rsidRDefault="00AE19BF" w:rsidP="002E72CB">
      <w:pPr>
        <w:numPr>
          <w:ilvl w:val="0"/>
          <w:numId w:val="3"/>
        </w:numPr>
        <w:jc w:val="both"/>
        <w:rPr>
          <w:rFonts w:ascii="Bookman Old Style" w:hAnsi="Bookman Old Style"/>
          <w:sz w:val="24"/>
          <w:szCs w:val="24"/>
        </w:rPr>
      </w:pPr>
      <w:r w:rsidRPr="0082452C">
        <w:rPr>
          <w:rFonts w:ascii="Bookman Old Style" w:hAnsi="Bookman Old Style"/>
          <w:sz w:val="24"/>
          <w:szCs w:val="24"/>
        </w:rPr>
        <w:t xml:space="preserve"> To do all such other things as are or may be deemed incidental or conducive to the attainment of any or all of the objects and exercise any or all of the powers of the organization.</w:t>
      </w:r>
    </w:p>
    <w:p w:rsidR="00AE19BF" w:rsidRPr="0082452C" w:rsidRDefault="00AE19BF" w:rsidP="00FC0C5D">
      <w:pPr>
        <w:ind w:left="851" w:hanging="851"/>
        <w:jc w:val="center"/>
        <w:rPr>
          <w:rFonts w:ascii="Bookman Old Style" w:hAnsi="Bookman Old Style"/>
          <w:sz w:val="24"/>
          <w:szCs w:val="24"/>
        </w:rPr>
      </w:pPr>
    </w:p>
    <w:p w:rsidR="00AE19BF" w:rsidRPr="0078265A" w:rsidRDefault="00AE19BF" w:rsidP="00E633A5">
      <w:pPr>
        <w:jc w:val="both"/>
        <w:rPr>
          <w:rFonts w:ascii="Bookman Old Style" w:hAnsi="Bookman Old Style" w:cs="Arial"/>
          <w:sz w:val="28"/>
          <w:szCs w:val="28"/>
        </w:rPr>
      </w:pPr>
    </w:p>
    <w:p w:rsidR="00AE19BF" w:rsidRPr="0078265A" w:rsidRDefault="00AE19BF" w:rsidP="00E633A5">
      <w:pPr>
        <w:jc w:val="both"/>
        <w:rPr>
          <w:rFonts w:ascii="Bookman Old Style" w:hAnsi="Bookman Old Style" w:cs="Arial"/>
          <w:sz w:val="28"/>
          <w:szCs w:val="28"/>
        </w:rPr>
      </w:pPr>
    </w:p>
    <w:p w:rsidR="00AE19BF" w:rsidRPr="0078265A" w:rsidRDefault="00AE19BF" w:rsidP="00E633A5">
      <w:pPr>
        <w:jc w:val="center"/>
        <w:rPr>
          <w:rFonts w:ascii="Bookman Old Style" w:hAnsi="Bookman Old Style" w:cs="Arial"/>
          <w:b/>
          <w:bCs/>
          <w:sz w:val="28"/>
          <w:szCs w:val="28"/>
        </w:rPr>
      </w:pPr>
      <w:r w:rsidRPr="0078265A">
        <w:rPr>
          <w:rFonts w:ascii="Bookman Old Style" w:hAnsi="Bookman Old Style" w:cs="Arial"/>
          <w:b/>
          <w:bCs/>
          <w:sz w:val="28"/>
          <w:szCs w:val="28"/>
        </w:rPr>
        <w:t>CHAPTER II</w:t>
      </w:r>
    </w:p>
    <w:p w:rsidR="00AE19BF" w:rsidRDefault="00AE19BF" w:rsidP="00E633A5">
      <w:pPr>
        <w:jc w:val="center"/>
        <w:rPr>
          <w:rFonts w:ascii="Bookman Old Style" w:hAnsi="Bookman Old Style" w:cs="Arial"/>
          <w:b/>
          <w:bCs/>
          <w:sz w:val="28"/>
          <w:szCs w:val="28"/>
        </w:rPr>
      </w:pPr>
    </w:p>
    <w:p w:rsidR="00AE19BF" w:rsidRPr="0078265A" w:rsidRDefault="00AE19BF" w:rsidP="00E633A5">
      <w:pPr>
        <w:jc w:val="center"/>
        <w:rPr>
          <w:rFonts w:ascii="Bookman Old Style" w:hAnsi="Bookman Old Style" w:cs="Arial"/>
          <w:b/>
          <w:bCs/>
          <w:sz w:val="28"/>
          <w:szCs w:val="28"/>
        </w:rPr>
      </w:pPr>
    </w:p>
    <w:p w:rsidR="00AE19BF" w:rsidRPr="0078265A" w:rsidRDefault="00AE19BF" w:rsidP="00E633A5">
      <w:pPr>
        <w:jc w:val="center"/>
        <w:rPr>
          <w:rFonts w:ascii="Bookman Old Style" w:hAnsi="Bookman Old Style" w:cs="Arial"/>
          <w:sz w:val="28"/>
          <w:szCs w:val="28"/>
        </w:rPr>
      </w:pPr>
      <w:r w:rsidRPr="0078265A">
        <w:rPr>
          <w:rFonts w:ascii="Bookman Old Style" w:hAnsi="Bookman Old Style" w:cs="Arial"/>
          <w:b/>
          <w:bCs/>
          <w:sz w:val="28"/>
          <w:szCs w:val="28"/>
        </w:rPr>
        <w:t>MEMBERSHIP</w:t>
      </w:r>
    </w:p>
    <w:p w:rsidR="00AE19BF" w:rsidRPr="0078265A" w:rsidRDefault="00AE19BF" w:rsidP="00FC0C5D">
      <w:pPr>
        <w:ind w:left="851" w:hanging="851"/>
        <w:jc w:val="center"/>
        <w:rPr>
          <w:rFonts w:ascii="Bookman Old Style" w:hAnsi="Bookman Old Style"/>
          <w:sz w:val="28"/>
          <w:szCs w:val="28"/>
        </w:rPr>
      </w:pPr>
    </w:p>
    <w:p w:rsidR="00AE19BF" w:rsidRPr="009F521A" w:rsidRDefault="00AE19BF" w:rsidP="00FC0C5D">
      <w:pPr>
        <w:ind w:left="851" w:hanging="851"/>
        <w:jc w:val="center"/>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4375A7">
        <w:rPr>
          <w:rFonts w:ascii="Bookman Old Style" w:hAnsi="Bookman Old Style" w:cs="Arial"/>
          <w:b/>
          <w:sz w:val="24"/>
          <w:szCs w:val="24"/>
        </w:rPr>
        <w:t xml:space="preserve">Article </w:t>
      </w:r>
      <w:r>
        <w:rPr>
          <w:rFonts w:ascii="Bookman Old Style" w:hAnsi="Bookman Old Style" w:cs="Arial"/>
          <w:b/>
          <w:sz w:val="24"/>
          <w:szCs w:val="24"/>
        </w:rPr>
        <w:t>6</w:t>
      </w:r>
      <w:r>
        <w:rPr>
          <w:rFonts w:ascii="Bookman Old Style" w:hAnsi="Bookman Old Style" w:cs="Arial"/>
          <w:sz w:val="24"/>
          <w:szCs w:val="24"/>
        </w:rPr>
        <w:t>. T</w:t>
      </w:r>
      <w:r w:rsidRPr="009F521A">
        <w:rPr>
          <w:rFonts w:ascii="Bookman Old Style" w:hAnsi="Bookman Old Style" w:cs="Arial"/>
          <w:sz w:val="24"/>
          <w:szCs w:val="24"/>
        </w:rPr>
        <w:t>he members</w:t>
      </w:r>
      <w:r>
        <w:rPr>
          <w:rFonts w:ascii="Bookman Old Style" w:hAnsi="Bookman Old Style" w:cs="Arial"/>
          <w:sz w:val="24"/>
          <w:szCs w:val="24"/>
        </w:rPr>
        <w:t xml:space="preserve">hip </w:t>
      </w:r>
      <w:r w:rsidRPr="009F521A">
        <w:rPr>
          <w:rFonts w:ascii="Bookman Old Style" w:hAnsi="Bookman Old Style" w:cs="Arial"/>
          <w:sz w:val="24"/>
          <w:szCs w:val="24"/>
        </w:rPr>
        <w:t xml:space="preserve">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r>
        <w:rPr>
          <w:rFonts w:ascii="Bookman Old Style" w:hAnsi="Bookman Old Style" w:cs="Arial"/>
          <w:sz w:val="24"/>
          <w:szCs w:val="24"/>
        </w:rPr>
        <w:t>shall be in the following categories: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t>PARLIAMENTARIANS.</w:t>
      </w:r>
      <w:r w:rsidRPr="009F521A">
        <w:rPr>
          <w:rFonts w:ascii="Bookman Old Style" w:hAnsi="Bookman Old Style" w:cs="Arial"/>
          <w:sz w:val="24"/>
          <w:szCs w:val="24"/>
        </w:rPr>
        <w:t xml:space="preserve"> Any </w:t>
      </w:r>
      <w:r>
        <w:rPr>
          <w:rFonts w:ascii="Bookman Old Style" w:hAnsi="Bookman Old Style" w:cs="Arial"/>
          <w:sz w:val="24"/>
          <w:szCs w:val="24"/>
        </w:rPr>
        <w:t xml:space="preserve">individual </w:t>
      </w:r>
      <w:r w:rsidRPr="009F521A">
        <w:rPr>
          <w:rFonts w:ascii="Bookman Old Style" w:hAnsi="Bookman Old Style" w:cs="Arial"/>
          <w:sz w:val="24"/>
          <w:szCs w:val="24"/>
        </w:rPr>
        <w:t xml:space="preserve">legislator </w:t>
      </w:r>
      <w:r>
        <w:rPr>
          <w:rFonts w:ascii="Bookman Old Style" w:hAnsi="Bookman Old Style" w:cs="Arial"/>
          <w:sz w:val="24"/>
          <w:szCs w:val="24"/>
        </w:rPr>
        <w:t>who is a sitting Member of the National Parliament in his or her country or a Regional Parliament</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t>FORMER PARLIAMENTARIAN</w:t>
      </w:r>
      <w:r>
        <w:rPr>
          <w:rFonts w:ascii="Bookman Old Style" w:hAnsi="Bookman Old Style" w:cs="Arial"/>
          <w:b/>
          <w:bCs/>
          <w:sz w:val="24"/>
          <w:szCs w:val="24"/>
        </w:rPr>
        <w:t>S</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Any person</w:t>
      </w:r>
      <w:r>
        <w:rPr>
          <w:rFonts w:ascii="Bookman Old Style" w:hAnsi="Bookman Old Style" w:cs="Arial"/>
          <w:sz w:val="24"/>
          <w:szCs w:val="24"/>
        </w:rPr>
        <w:t>,</w:t>
      </w:r>
      <w:r w:rsidRPr="009F521A">
        <w:rPr>
          <w:rFonts w:ascii="Bookman Old Style" w:hAnsi="Bookman Old Style" w:cs="Arial"/>
          <w:sz w:val="24"/>
          <w:szCs w:val="24"/>
        </w:rPr>
        <w:t xml:space="preserve"> </w:t>
      </w:r>
      <w:r>
        <w:rPr>
          <w:rFonts w:ascii="Bookman Old Style" w:hAnsi="Bookman Old Style" w:cs="Arial"/>
          <w:sz w:val="24"/>
          <w:szCs w:val="24"/>
        </w:rPr>
        <w:t>formerly being a legislator but not a sitting member of his or her National Parliament.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t>ASSOCIATE</w:t>
      </w:r>
      <w:r>
        <w:rPr>
          <w:rFonts w:ascii="Bookman Old Style" w:hAnsi="Bookman Old Style" w:cs="Arial"/>
          <w:b/>
          <w:bCs/>
          <w:sz w:val="24"/>
          <w:szCs w:val="24"/>
        </w:rPr>
        <w:t>S</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Any individual or corporation, professional, academic, authority, entrepreneur or political leader who has no</w:t>
      </w:r>
      <w:r>
        <w:rPr>
          <w:rFonts w:ascii="Bookman Old Style" w:hAnsi="Bookman Old Style" w:cs="Arial"/>
          <w:sz w:val="24"/>
          <w:szCs w:val="24"/>
        </w:rPr>
        <w:t>t</w:t>
      </w:r>
      <w:r w:rsidRPr="009F521A">
        <w:rPr>
          <w:rFonts w:ascii="Bookman Old Style" w:hAnsi="Bookman Old Style" w:cs="Arial"/>
          <w:sz w:val="24"/>
          <w:szCs w:val="24"/>
        </w:rPr>
        <w:t xml:space="preserve"> </w:t>
      </w:r>
      <w:r w:rsidRPr="009F521A">
        <w:rPr>
          <w:rFonts w:ascii="Bookman Old Style" w:hAnsi="Bookman Old Style" w:cs="Arial"/>
          <w:sz w:val="24"/>
          <w:szCs w:val="24"/>
        </w:rPr>
        <w:lastRenderedPageBreak/>
        <w:t>been a legislator, whose activit</w:t>
      </w:r>
      <w:r>
        <w:rPr>
          <w:rFonts w:ascii="Bookman Old Style" w:hAnsi="Bookman Old Style" w:cs="Arial"/>
          <w:sz w:val="24"/>
          <w:szCs w:val="24"/>
        </w:rPr>
        <w:t>ies support t</w:t>
      </w:r>
      <w:r w:rsidRPr="009F521A">
        <w:rPr>
          <w:rFonts w:ascii="Bookman Old Style" w:hAnsi="Bookman Old Style" w:cs="Arial"/>
          <w:sz w:val="24"/>
          <w:szCs w:val="24"/>
        </w:rPr>
        <w:t xml:space="preserve">he objectives of the </w:t>
      </w:r>
      <w:r>
        <w:rPr>
          <w:rFonts w:ascii="Bookman Old Style" w:hAnsi="Bookman Old Style" w:cs="Arial"/>
          <w:sz w:val="24"/>
          <w:szCs w:val="24"/>
        </w:rPr>
        <w:t>AFRICA COUNCIL</w:t>
      </w:r>
      <w:r w:rsidRPr="009F521A">
        <w:rPr>
          <w:rFonts w:ascii="Bookman Old Style" w:hAnsi="Bookman Old Style" w:cs="Arial"/>
          <w:sz w:val="24"/>
          <w:szCs w:val="24"/>
        </w:rPr>
        <w:t xml:space="preserve"> or are important in the field of human settlements, urban development or housing</w:t>
      </w:r>
      <w:r>
        <w:rPr>
          <w:rFonts w:ascii="Bookman Old Style" w:hAnsi="Bookman Old Style" w:cs="Arial"/>
          <w:sz w:val="24"/>
          <w:szCs w:val="24"/>
        </w:rPr>
        <w:t>;</w:t>
      </w:r>
      <w:r w:rsidRPr="009F521A">
        <w:rPr>
          <w:rFonts w:ascii="Bookman Old Style" w:hAnsi="Bookman Old Style" w:cs="Arial"/>
          <w:sz w:val="24"/>
          <w:szCs w:val="24"/>
        </w:rPr>
        <w:t xml:space="preserve"> and</w:t>
      </w:r>
    </w:p>
    <w:p w:rsidR="00AE19BF" w:rsidRPr="009F521A" w:rsidRDefault="00AE19BF" w:rsidP="00FC0C5D">
      <w:pPr>
        <w:ind w:left="567" w:hanging="567"/>
        <w:jc w:val="both"/>
        <w:rPr>
          <w:rFonts w:ascii="Bookman Old Style" w:hAnsi="Bookman Old Style" w:cs="Arial"/>
          <w:b/>
          <w:bCs/>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t>GROUP</w:t>
      </w:r>
      <w:r>
        <w:rPr>
          <w:rFonts w:ascii="Bookman Old Style" w:hAnsi="Bookman Old Style" w:cs="Arial"/>
          <w:b/>
          <w:bCs/>
          <w:sz w:val="24"/>
          <w:szCs w:val="24"/>
        </w:rPr>
        <w:t>S</w:t>
      </w:r>
      <w:r w:rsidRPr="009F521A">
        <w:rPr>
          <w:rFonts w:ascii="Bookman Old Style" w:hAnsi="Bookman Old Style" w:cs="Arial"/>
          <w:b/>
          <w:bCs/>
          <w:sz w:val="24"/>
          <w:szCs w:val="24"/>
        </w:rPr>
        <w:t xml:space="preserve">. </w:t>
      </w:r>
      <w:r w:rsidRPr="009F521A">
        <w:rPr>
          <w:rFonts w:ascii="Bookman Old Style" w:hAnsi="Bookman Old Style" w:cs="Arial"/>
          <w:sz w:val="24"/>
          <w:szCs w:val="24"/>
        </w:rPr>
        <w:t xml:space="preserve">Any group of legislators </w:t>
      </w:r>
      <w:r>
        <w:rPr>
          <w:rFonts w:ascii="Bookman Old Style" w:hAnsi="Bookman Old Style" w:cs="Arial"/>
          <w:sz w:val="24"/>
          <w:szCs w:val="24"/>
        </w:rPr>
        <w:t xml:space="preserve">at regional or national level </w:t>
      </w:r>
      <w:r w:rsidRPr="009F521A">
        <w:rPr>
          <w:rFonts w:ascii="Bookman Old Style" w:hAnsi="Bookman Old Style" w:cs="Arial"/>
          <w:sz w:val="24"/>
          <w:szCs w:val="24"/>
        </w:rPr>
        <w:t xml:space="preserve">that requests its incorporation, whose activities contribute to the accomplishment of the objectives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82452C" w:rsidRDefault="00AE19BF" w:rsidP="00FC0C5D">
      <w:pPr>
        <w:ind w:left="567" w:hanging="567"/>
        <w:jc w:val="both"/>
        <w:rPr>
          <w:rFonts w:ascii="Bookman Old Style" w:hAnsi="Bookman Old Style" w:cs="Arial"/>
          <w:b/>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sz w:val="24"/>
          <w:szCs w:val="24"/>
        </w:rPr>
        <w:t>Article 7</w:t>
      </w:r>
      <w:r w:rsidRPr="0082452C">
        <w:rPr>
          <w:rFonts w:ascii="Bookman Old Style" w:hAnsi="Bookman Old Style" w:cs="Arial"/>
          <w:b/>
          <w:sz w:val="24"/>
          <w:szCs w:val="24"/>
        </w:rPr>
        <w:t>.</w:t>
      </w:r>
      <w:r>
        <w:rPr>
          <w:rFonts w:ascii="Bookman Old Style" w:hAnsi="Bookman Old Style" w:cs="Arial"/>
          <w:sz w:val="24"/>
          <w:szCs w:val="24"/>
        </w:rPr>
        <w:t xml:space="preserve"> </w:t>
      </w:r>
      <w:r w:rsidRPr="009F521A">
        <w:rPr>
          <w:rFonts w:ascii="Bookman Old Style" w:hAnsi="Bookman Old Style" w:cs="Arial"/>
          <w:sz w:val="24"/>
          <w:szCs w:val="24"/>
        </w:rPr>
        <w:t xml:space="preserve">The members 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r>
        <w:rPr>
          <w:rFonts w:ascii="Bookman Old Style" w:hAnsi="Bookman Old Style" w:cs="Arial"/>
          <w:sz w:val="24"/>
          <w:szCs w:val="24"/>
        </w:rPr>
        <w:t>who are Parliamentarians shall</w:t>
      </w:r>
      <w:r w:rsidRPr="009F521A">
        <w:rPr>
          <w:rFonts w:ascii="Bookman Old Style" w:hAnsi="Bookman Old Style" w:cs="Arial"/>
          <w:sz w:val="24"/>
          <w:szCs w:val="24"/>
        </w:rPr>
        <w:t xml:space="preserve"> have the following rights and obligations: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attend </w:t>
      </w:r>
      <w:r w:rsidRPr="009F521A">
        <w:rPr>
          <w:rFonts w:ascii="Bookman Old Style" w:hAnsi="Bookman Old Style" w:cs="Arial"/>
          <w:sz w:val="24"/>
          <w:szCs w:val="24"/>
        </w:rPr>
        <w:t xml:space="preserve">sessions of the bodies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attend sessions of the </w:t>
      </w:r>
      <w:r>
        <w:rPr>
          <w:rFonts w:ascii="Bookman Old Style" w:hAnsi="Bookman Old Style" w:cs="Arial"/>
          <w:sz w:val="24"/>
          <w:szCs w:val="24"/>
        </w:rPr>
        <w:t xml:space="preserve">Group’s </w:t>
      </w:r>
      <w:r w:rsidRPr="009F521A">
        <w:rPr>
          <w:rFonts w:ascii="Bookman Old Style" w:hAnsi="Bookman Old Style" w:cs="Arial"/>
          <w:sz w:val="24"/>
          <w:szCs w:val="24"/>
        </w:rPr>
        <w:t xml:space="preserve">General Assembly or, </w:t>
      </w:r>
      <w:r>
        <w:rPr>
          <w:rFonts w:ascii="Bookman Old Style" w:hAnsi="Bookman Old Style" w:cs="Arial"/>
          <w:sz w:val="24"/>
          <w:szCs w:val="24"/>
        </w:rPr>
        <w:t>where necessary</w:t>
      </w:r>
      <w:r w:rsidRPr="009F521A">
        <w:rPr>
          <w:rFonts w:ascii="Bookman Old Style" w:hAnsi="Bookman Old Style" w:cs="Arial"/>
          <w:sz w:val="24"/>
          <w:szCs w:val="24"/>
        </w:rPr>
        <w:t xml:space="preserve">, to the ones appointed by the bodies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accomplish the principles and objectives of the </w:t>
      </w:r>
      <w:r>
        <w:rPr>
          <w:rFonts w:ascii="Bookman Old Style" w:hAnsi="Bookman Old Style" w:cs="Arial"/>
          <w:sz w:val="24"/>
          <w:szCs w:val="24"/>
        </w:rPr>
        <w:t>AFRICA COUNCIL</w:t>
      </w:r>
      <w:r w:rsidRPr="009F521A">
        <w:rPr>
          <w:rFonts w:ascii="Bookman Old Style" w:hAnsi="Bookman Old Style" w:cs="Arial"/>
          <w:sz w:val="24"/>
          <w:szCs w:val="24"/>
        </w:rPr>
        <w:t xml:space="preserve">, as well as the functions or </w:t>
      </w:r>
      <w:r>
        <w:rPr>
          <w:rFonts w:ascii="Bookman Old Style" w:hAnsi="Bookman Old Style" w:cs="Arial"/>
          <w:sz w:val="24"/>
          <w:szCs w:val="24"/>
        </w:rPr>
        <w:t>Committee</w:t>
      </w:r>
      <w:r w:rsidRPr="009F521A">
        <w:rPr>
          <w:rFonts w:ascii="Bookman Old Style" w:hAnsi="Bookman Old Style" w:cs="Arial"/>
          <w:sz w:val="24"/>
          <w:szCs w:val="24"/>
        </w:rPr>
        <w:t>s entrusted to it;</w:t>
      </w:r>
    </w:p>
    <w:p w:rsidR="00AE19BF" w:rsidRPr="009F521A" w:rsidRDefault="00AE19BF" w:rsidP="00FC0C5D">
      <w:pPr>
        <w:ind w:left="567" w:hanging="567"/>
        <w:jc w:val="both"/>
        <w:rPr>
          <w:rFonts w:ascii="Bookman Old Style" w:hAnsi="Bookman Old Style" w:cs="Arial"/>
          <w:sz w:val="24"/>
          <w:szCs w:val="24"/>
        </w:rPr>
      </w:pPr>
    </w:p>
    <w:p w:rsidR="00AE19BF" w:rsidRDefault="00AE19BF" w:rsidP="007C71C6">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pay subscriptions or </w:t>
      </w:r>
      <w:r w:rsidRPr="009F521A">
        <w:rPr>
          <w:rFonts w:ascii="Bookman Old Style" w:hAnsi="Bookman Old Style" w:cs="Arial"/>
          <w:sz w:val="24"/>
          <w:szCs w:val="24"/>
        </w:rPr>
        <w:t>any necessary fees to cover expenses inherent to the activi</w:t>
      </w:r>
      <w:r>
        <w:rPr>
          <w:rFonts w:ascii="Bookman Old Style" w:hAnsi="Bookman Old Style" w:cs="Arial"/>
          <w:sz w:val="24"/>
          <w:szCs w:val="24"/>
        </w:rPr>
        <w:t>ties of the AFRICA COUNCIL;</w:t>
      </w:r>
    </w:p>
    <w:p w:rsidR="00AE19BF" w:rsidRDefault="00AE19BF" w:rsidP="007C71C6">
      <w:pPr>
        <w:ind w:left="567" w:hanging="567"/>
        <w:jc w:val="both"/>
        <w:rPr>
          <w:rFonts w:ascii="Bookman Old Style" w:hAnsi="Bookman Old Style" w:cs="Arial"/>
          <w:sz w:val="24"/>
          <w:szCs w:val="24"/>
        </w:rPr>
      </w:pPr>
    </w:p>
    <w:p w:rsidR="00AE19BF" w:rsidRDefault="00AE19BF" w:rsidP="007C71C6">
      <w:pPr>
        <w:ind w:left="567" w:hanging="567"/>
        <w:jc w:val="both"/>
        <w:rPr>
          <w:rFonts w:ascii="Bookman Old Style" w:hAnsi="Bookman Old Style" w:cs="Arial"/>
          <w:sz w:val="24"/>
          <w:szCs w:val="24"/>
        </w:rPr>
      </w:pPr>
      <w:r w:rsidRPr="0082452C">
        <w:rPr>
          <w:rFonts w:ascii="Bookman Old Style" w:hAnsi="Bookman Old Style" w:cs="Arial"/>
          <w:b/>
          <w:sz w:val="24"/>
          <w:szCs w:val="24"/>
        </w:rPr>
        <w:t>V.</w:t>
      </w:r>
      <w:r>
        <w:rPr>
          <w:rFonts w:ascii="Bookman Old Style" w:hAnsi="Bookman Old Style" w:cs="Arial"/>
          <w:sz w:val="24"/>
          <w:szCs w:val="24"/>
        </w:rPr>
        <w:t xml:space="preserve">   T</w:t>
      </w:r>
      <w:r w:rsidRPr="009F521A">
        <w:rPr>
          <w:rFonts w:ascii="Bookman Old Style" w:hAnsi="Bookman Old Style" w:cs="Arial"/>
          <w:sz w:val="24"/>
          <w:szCs w:val="24"/>
        </w:rPr>
        <w:t>o vote as individual</w:t>
      </w:r>
      <w:r>
        <w:rPr>
          <w:rFonts w:ascii="Bookman Old Style" w:hAnsi="Bookman Old Style" w:cs="Arial"/>
          <w:sz w:val="24"/>
          <w:szCs w:val="24"/>
        </w:rPr>
        <w:t xml:space="preserve"> members but i</w:t>
      </w:r>
      <w:r w:rsidRPr="009F521A">
        <w:rPr>
          <w:rFonts w:ascii="Bookman Old Style" w:hAnsi="Bookman Old Style" w:cs="Arial"/>
          <w:sz w:val="24"/>
          <w:szCs w:val="24"/>
        </w:rPr>
        <w:t xml:space="preserve">n </w:t>
      </w:r>
      <w:r>
        <w:rPr>
          <w:rFonts w:ascii="Bookman Old Style" w:hAnsi="Bookman Old Style" w:cs="Arial"/>
          <w:sz w:val="24"/>
          <w:szCs w:val="24"/>
        </w:rPr>
        <w:t xml:space="preserve">the </w:t>
      </w:r>
      <w:r w:rsidRPr="009F521A">
        <w:rPr>
          <w:rFonts w:ascii="Bookman Old Style" w:hAnsi="Bookman Old Style" w:cs="Arial"/>
          <w:sz w:val="24"/>
          <w:szCs w:val="24"/>
        </w:rPr>
        <w:t>case of member groups</w:t>
      </w:r>
      <w:r>
        <w:rPr>
          <w:rFonts w:ascii="Bookman Old Style" w:hAnsi="Bookman Old Style" w:cs="Arial"/>
          <w:sz w:val="24"/>
          <w:szCs w:val="24"/>
        </w:rPr>
        <w:t xml:space="preserve"> only </w:t>
      </w:r>
      <w:r w:rsidRPr="009F521A">
        <w:rPr>
          <w:rFonts w:ascii="Bookman Old Style" w:hAnsi="Bookman Old Style" w:cs="Arial"/>
          <w:sz w:val="24"/>
          <w:szCs w:val="24"/>
        </w:rPr>
        <w:t xml:space="preserve">one vote </w:t>
      </w:r>
      <w:r>
        <w:rPr>
          <w:rFonts w:ascii="Bookman Old Style" w:hAnsi="Bookman Old Style" w:cs="Arial"/>
          <w:sz w:val="24"/>
          <w:szCs w:val="24"/>
        </w:rPr>
        <w:t>shall</w:t>
      </w:r>
      <w:r w:rsidRPr="009F521A">
        <w:rPr>
          <w:rFonts w:ascii="Bookman Old Style" w:hAnsi="Bookman Old Style" w:cs="Arial"/>
          <w:sz w:val="24"/>
          <w:szCs w:val="24"/>
        </w:rPr>
        <w:t xml:space="preserve"> be given to each group;</w:t>
      </w:r>
    </w:p>
    <w:p w:rsidR="00AE19BF" w:rsidRDefault="00AE19BF" w:rsidP="007C71C6">
      <w:pPr>
        <w:ind w:left="567" w:hanging="567"/>
        <w:jc w:val="both"/>
        <w:rPr>
          <w:rFonts w:ascii="Bookman Old Style" w:hAnsi="Bookman Old Style" w:cs="Arial"/>
          <w:b/>
          <w:bCs/>
          <w:sz w:val="24"/>
          <w:szCs w:val="24"/>
        </w:rPr>
      </w:pPr>
    </w:p>
    <w:p w:rsidR="00AE19BF" w:rsidRPr="009F521A" w:rsidRDefault="00AE19BF" w:rsidP="007C71C6">
      <w:pPr>
        <w:ind w:left="567" w:hanging="567"/>
        <w:jc w:val="both"/>
        <w:rPr>
          <w:rFonts w:ascii="Bookman Old Style" w:hAnsi="Bookman Old Style" w:cs="Arial"/>
          <w:sz w:val="24"/>
          <w:szCs w:val="24"/>
        </w:rPr>
      </w:pPr>
      <w:r>
        <w:rPr>
          <w:rFonts w:ascii="Bookman Old Style" w:hAnsi="Bookman Old Style" w:cs="Arial"/>
          <w:b/>
          <w:bCs/>
          <w:sz w:val="24"/>
          <w:szCs w:val="24"/>
        </w:rPr>
        <w:t>VI</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9F521A">
        <w:rPr>
          <w:rFonts w:ascii="Bookman Old Style" w:hAnsi="Bookman Old Style" w:cs="Arial"/>
          <w:sz w:val="24"/>
          <w:szCs w:val="24"/>
        </w:rPr>
        <w:t>To be elected to hold</w:t>
      </w:r>
      <w:r>
        <w:rPr>
          <w:rFonts w:ascii="Bookman Old Style" w:hAnsi="Bookman Old Style" w:cs="Arial"/>
          <w:sz w:val="24"/>
          <w:szCs w:val="24"/>
        </w:rPr>
        <w:t xml:space="preserve"> any office in </w:t>
      </w:r>
      <w:r w:rsidRPr="009F521A">
        <w:rPr>
          <w:rFonts w:ascii="Bookman Old Style" w:hAnsi="Bookman Old Style" w:cs="Arial"/>
          <w:sz w:val="24"/>
          <w:szCs w:val="24"/>
        </w:rPr>
        <w:t xml:space="preserve">the bodies of </w:t>
      </w:r>
      <w:r>
        <w:rPr>
          <w:rFonts w:ascii="Bookman Old Style" w:hAnsi="Bookman Old Style" w:cs="Arial"/>
          <w:sz w:val="24"/>
          <w:szCs w:val="24"/>
        </w:rPr>
        <w:t>the AFRICA COUNCIL</w:t>
      </w:r>
      <w:r w:rsidRPr="009F521A">
        <w:rPr>
          <w:rFonts w:ascii="Bookman Old Style" w:hAnsi="Bookman Old Style" w:cs="Arial"/>
          <w:sz w:val="24"/>
          <w:szCs w:val="24"/>
        </w:rPr>
        <w:t>;</w:t>
      </w:r>
    </w:p>
    <w:p w:rsidR="00AE19BF" w:rsidRPr="009F521A" w:rsidRDefault="00AE19BF" w:rsidP="007C71C6">
      <w:pPr>
        <w:ind w:left="567" w:hanging="567"/>
        <w:jc w:val="both"/>
        <w:rPr>
          <w:rFonts w:ascii="Bookman Old Style" w:hAnsi="Bookman Old Style" w:cs="Arial"/>
          <w:sz w:val="24"/>
          <w:szCs w:val="24"/>
        </w:rPr>
      </w:pPr>
    </w:p>
    <w:p w:rsidR="00AE19BF" w:rsidRDefault="00AE19BF" w:rsidP="00837384">
      <w:pPr>
        <w:ind w:left="567" w:hanging="567"/>
        <w:jc w:val="both"/>
        <w:rPr>
          <w:rFonts w:ascii="Bookman Old Style" w:hAnsi="Bookman Old Style" w:cs="Arial"/>
          <w:sz w:val="24"/>
          <w:szCs w:val="24"/>
        </w:rPr>
      </w:pPr>
      <w:r>
        <w:rPr>
          <w:rFonts w:ascii="Bookman Old Style" w:hAnsi="Bookman Old Style" w:cs="Arial"/>
          <w:b/>
          <w:bCs/>
          <w:sz w:val="24"/>
          <w:szCs w:val="24"/>
        </w:rPr>
        <w:t>V</w:t>
      </w: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propose issues of agreement in the different sessions of the General Assembly or of the bodies of the </w:t>
      </w:r>
      <w:r>
        <w:rPr>
          <w:rFonts w:ascii="Bookman Old Style" w:hAnsi="Bookman Old Style" w:cs="Arial"/>
          <w:sz w:val="24"/>
          <w:szCs w:val="24"/>
        </w:rPr>
        <w:t>AFRICA COUNCIL.</w:t>
      </w:r>
    </w:p>
    <w:p w:rsidR="00AE19BF" w:rsidRPr="0082452C" w:rsidRDefault="00AE19BF" w:rsidP="00837384">
      <w:pPr>
        <w:ind w:left="567" w:hanging="567"/>
        <w:jc w:val="both"/>
        <w:rPr>
          <w:rFonts w:ascii="Bookman Old Style" w:hAnsi="Bookman Old Style" w:cs="Arial"/>
          <w:b/>
          <w:sz w:val="24"/>
          <w:szCs w:val="24"/>
        </w:rPr>
      </w:pPr>
      <w:r w:rsidRPr="0082452C">
        <w:rPr>
          <w:rFonts w:ascii="Bookman Old Style" w:hAnsi="Bookman Old Style" w:cs="Arial"/>
          <w:b/>
          <w:sz w:val="24"/>
          <w:szCs w:val="24"/>
        </w:rPr>
        <w:tab/>
      </w:r>
    </w:p>
    <w:p w:rsidR="00AE19BF" w:rsidRDefault="00AE19BF" w:rsidP="00AD44C5">
      <w:pPr>
        <w:ind w:left="567" w:hanging="567"/>
        <w:jc w:val="both"/>
        <w:rPr>
          <w:rFonts w:ascii="Bookman Old Style" w:hAnsi="Bookman Old Style" w:cs="Arial"/>
          <w:b/>
          <w:sz w:val="24"/>
          <w:szCs w:val="24"/>
        </w:rPr>
      </w:pPr>
    </w:p>
    <w:p w:rsidR="00AE19BF" w:rsidRPr="009F521A" w:rsidRDefault="00AE19BF" w:rsidP="00AD44C5">
      <w:pPr>
        <w:ind w:left="567" w:hanging="567"/>
        <w:jc w:val="both"/>
        <w:rPr>
          <w:rFonts w:ascii="Bookman Old Style" w:hAnsi="Bookman Old Style" w:cs="Arial"/>
          <w:sz w:val="24"/>
          <w:szCs w:val="24"/>
        </w:rPr>
      </w:pPr>
      <w:r>
        <w:rPr>
          <w:rFonts w:ascii="Bookman Old Style" w:hAnsi="Bookman Old Style" w:cs="Arial"/>
          <w:b/>
          <w:sz w:val="24"/>
          <w:szCs w:val="24"/>
        </w:rPr>
        <w:t>Article 8.</w:t>
      </w:r>
      <w:r>
        <w:rPr>
          <w:rFonts w:ascii="Bookman Old Style" w:hAnsi="Bookman Old Style" w:cs="Arial"/>
          <w:sz w:val="24"/>
          <w:szCs w:val="24"/>
        </w:rPr>
        <w:t xml:space="preserve">  M</w:t>
      </w:r>
      <w:r w:rsidRPr="009F521A">
        <w:rPr>
          <w:rFonts w:ascii="Bookman Old Style" w:hAnsi="Bookman Old Style" w:cs="Arial"/>
          <w:sz w:val="24"/>
          <w:szCs w:val="24"/>
        </w:rPr>
        <w:t>embers</w:t>
      </w:r>
      <w:r>
        <w:rPr>
          <w:rFonts w:ascii="Bookman Old Style" w:hAnsi="Bookman Old Style" w:cs="Arial"/>
          <w:sz w:val="24"/>
          <w:szCs w:val="24"/>
        </w:rPr>
        <w:t xml:space="preserve"> who are f</w:t>
      </w:r>
      <w:r w:rsidRPr="009F521A">
        <w:rPr>
          <w:rFonts w:ascii="Bookman Old Style" w:hAnsi="Bookman Old Style" w:cs="Arial"/>
          <w:sz w:val="24"/>
          <w:szCs w:val="24"/>
        </w:rPr>
        <w:t xml:space="preserve">ormer </w:t>
      </w:r>
      <w:r>
        <w:rPr>
          <w:rFonts w:ascii="Bookman Old Style" w:hAnsi="Bookman Old Style" w:cs="Arial"/>
          <w:sz w:val="24"/>
          <w:szCs w:val="24"/>
        </w:rPr>
        <w:t xml:space="preserve">parliamentarians, associates or </w:t>
      </w:r>
      <w:r w:rsidRPr="009F521A">
        <w:rPr>
          <w:rFonts w:ascii="Bookman Old Style" w:hAnsi="Bookman Old Style" w:cs="Arial"/>
          <w:sz w:val="24"/>
          <w:szCs w:val="24"/>
        </w:rPr>
        <w:t xml:space="preserve">groups have </w:t>
      </w:r>
      <w:r>
        <w:rPr>
          <w:rFonts w:ascii="Bookman Old Style" w:hAnsi="Bookman Old Style" w:cs="Arial"/>
          <w:sz w:val="24"/>
          <w:szCs w:val="24"/>
        </w:rPr>
        <w:t xml:space="preserve">the </w:t>
      </w:r>
      <w:r w:rsidRPr="009F521A">
        <w:rPr>
          <w:rFonts w:ascii="Bookman Old Style" w:hAnsi="Bookman Old Style" w:cs="Arial"/>
          <w:sz w:val="24"/>
          <w:szCs w:val="24"/>
        </w:rPr>
        <w:t>following rights and obligations:</w:t>
      </w:r>
    </w:p>
    <w:p w:rsidR="00AE19BF" w:rsidRDefault="00AE19BF" w:rsidP="00AD44C5">
      <w:pPr>
        <w:jc w:val="both"/>
        <w:rPr>
          <w:rFonts w:ascii="Bookman Old Style" w:hAnsi="Bookman Old Style" w:cs="Arial"/>
          <w:sz w:val="24"/>
          <w:szCs w:val="24"/>
        </w:rPr>
      </w:pPr>
    </w:p>
    <w:p w:rsidR="00AE19BF" w:rsidRDefault="00AE19BF" w:rsidP="00AD44C5">
      <w:pPr>
        <w:jc w:val="both"/>
        <w:rPr>
          <w:rFonts w:ascii="Bookman Old Style" w:hAnsi="Bookman Old Style" w:cs="Arial"/>
          <w:sz w:val="24"/>
          <w:szCs w:val="24"/>
        </w:rPr>
      </w:pPr>
      <w:r w:rsidRPr="00AD44C5">
        <w:rPr>
          <w:rFonts w:ascii="Bookman Old Style" w:hAnsi="Bookman Old Style" w:cs="Arial"/>
          <w:b/>
          <w:sz w:val="24"/>
          <w:szCs w:val="24"/>
        </w:rPr>
        <w:t>I.</w:t>
      </w:r>
      <w:r>
        <w:rPr>
          <w:rFonts w:ascii="Bookman Old Style" w:hAnsi="Bookman Old Style" w:cs="Arial"/>
          <w:sz w:val="24"/>
          <w:szCs w:val="24"/>
        </w:rPr>
        <w:t xml:space="preserve">  </w:t>
      </w:r>
      <w:r w:rsidRPr="009F521A">
        <w:rPr>
          <w:rFonts w:ascii="Bookman Old Style" w:hAnsi="Bookman Old Style" w:cs="Arial"/>
          <w:sz w:val="24"/>
          <w:szCs w:val="24"/>
        </w:rPr>
        <w:t>To attend the General Assembly sessions</w:t>
      </w:r>
      <w:r>
        <w:rPr>
          <w:rFonts w:ascii="Bookman Old Style" w:hAnsi="Bookman Old Style" w:cs="Arial"/>
          <w:sz w:val="24"/>
          <w:szCs w:val="24"/>
        </w:rPr>
        <w:t xml:space="preserve"> and to be members of any permanent or ad hoc committees.</w:t>
      </w:r>
    </w:p>
    <w:p w:rsidR="00AE19BF" w:rsidRDefault="00AE19BF" w:rsidP="00AD44C5">
      <w:pPr>
        <w:jc w:val="both"/>
        <w:rPr>
          <w:rFonts w:ascii="Bookman Old Style" w:hAnsi="Bookman Old Style" w:cs="Arial"/>
          <w:sz w:val="24"/>
          <w:szCs w:val="24"/>
        </w:rPr>
      </w:pPr>
    </w:p>
    <w:p w:rsidR="00AE19BF" w:rsidRPr="00AD44C5" w:rsidRDefault="00AE19BF" w:rsidP="00AD44C5">
      <w:pPr>
        <w:jc w:val="both"/>
        <w:rPr>
          <w:rFonts w:ascii="Bookman Old Style" w:hAnsi="Bookman Old Style" w:cs="Arial"/>
          <w:b/>
          <w:sz w:val="24"/>
          <w:szCs w:val="24"/>
        </w:rPr>
      </w:pPr>
      <w:r w:rsidRPr="00AD44C5">
        <w:rPr>
          <w:rFonts w:ascii="Bookman Old Style" w:hAnsi="Bookman Old Style" w:cs="Arial"/>
          <w:b/>
          <w:sz w:val="24"/>
          <w:szCs w:val="24"/>
        </w:rPr>
        <w:t>II</w:t>
      </w:r>
      <w:r>
        <w:rPr>
          <w:rFonts w:ascii="Bookman Old Style" w:hAnsi="Bookman Old Style" w:cs="Arial"/>
          <w:sz w:val="24"/>
          <w:szCs w:val="24"/>
        </w:rPr>
        <w:t>. To attend any other meeting of AFRICA COUNCIL, and where one</w:t>
      </w:r>
      <w:r w:rsidRPr="009F521A">
        <w:rPr>
          <w:rFonts w:ascii="Bookman Old Style" w:hAnsi="Bookman Old Style" w:cs="Arial"/>
          <w:sz w:val="24"/>
          <w:szCs w:val="24"/>
        </w:rPr>
        <w:t xml:space="preserve"> </w:t>
      </w:r>
      <w:r>
        <w:rPr>
          <w:rFonts w:ascii="Bookman Old Style" w:hAnsi="Bookman Old Style" w:cs="Arial"/>
          <w:sz w:val="24"/>
          <w:szCs w:val="24"/>
        </w:rPr>
        <w:t xml:space="preserve">has been </w:t>
      </w:r>
      <w:r w:rsidRPr="009F521A">
        <w:rPr>
          <w:rFonts w:ascii="Bookman Old Style" w:hAnsi="Bookman Old Style" w:cs="Arial"/>
          <w:sz w:val="24"/>
          <w:szCs w:val="24"/>
        </w:rPr>
        <w:t xml:space="preserve">appointed </w:t>
      </w:r>
      <w:r>
        <w:rPr>
          <w:rFonts w:ascii="Bookman Old Style" w:hAnsi="Bookman Old Style" w:cs="Arial"/>
          <w:sz w:val="24"/>
          <w:szCs w:val="24"/>
        </w:rPr>
        <w:t xml:space="preserve">as an office bearer or representative </w:t>
      </w:r>
      <w:r w:rsidRPr="009F521A">
        <w:rPr>
          <w:rFonts w:ascii="Bookman Old Style" w:hAnsi="Bookman Old Style" w:cs="Arial"/>
          <w:sz w:val="24"/>
          <w:szCs w:val="24"/>
        </w:rPr>
        <w:t xml:space="preserve">by </w:t>
      </w:r>
      <w:r>
        <w:rPr>
          <w:rFonts w:ascii="Bookman Old Style" w:hAnsi="Bookman Old Style" w:cs="Arial"/>
          <w:sz w:val="24"/>
          <w:szCs w:val="24"/>
        </w:rPr>
        <w:t xml:space="preserve">any of </w:t>
      </w:r>
      <w:r w:rsidRPr="009F521A">
        <w:rPr>
          <w:rFonts w:ascii="Bookman Old Style" w:hAnsi="Bookman Old Style" w:cs="Arial"/>
          <w:sz w:val="24"/>
          <w:szCs w:val="24"/>
        </w:rPr>
        <w:t xml:space="preserve">the bodies of the </w:t>
      </w:r>
      <w:r>
        <w:rPr>
          <w:rFonts w:ascii="Bookman Old Style" w:hAnsi="Bookman Old Style" w:cs="Arial"/>
          <w:sz w:val="24"/>
          <w:szCs w:val="24"/>
        </w:rPr>
        <w:t xml:space="preserve">AFRICA COUNCIL to </w:t>
      </w:r>
      <w:r w:rsidRPr="009F521A">
        <w:rPr>
          <w:rFonts w:ascii="Bookman Old Style" w:hAnsi="Bookman Old Style" w:cs="Arial"/>
          <w:sz w:val="24"/>
          <w:szCs w:val="24"/>
        </w:rPr>
        <w:t xml:space="preserve">have voice and vote at the sessions of the Executive Committee </w:t>
      </w:r>
      <w:r w:rsidRPr="00AD44C5">
        <w:rPr>
          <w:rFonts w:ascii="Bookman Old Style" w:hAnsi="Bookman Old Style" w:cs="Arial"/>
          <w:sz w:val="24"/>
          <w:szCs w:val="24"/>
        </w:rPr>
        <w:t xml:space="preserve">and the </w:t>
      </w:r>
      <w:r>
        <w:rPr>
          <w:rFonts w:ascii="Bookman Old Style" w:hAnsi="Bookman Old Style" w:cs="Arial"/>
          <w:sz w:val="24"/>
          <w:szCs w:val="24"/>
        </w:rPr>
        <w:t>AFRICA COUNCIL</w:t>
      </w:r>
      <w:r w:rsidRPr="00AD44C5">
        <w:rPr>
          <w:rFonts w:ascii="Bookman Old Style" w:hAnsi="Bookman Old Style" w:cs="Arial"/>
          <w:sz w:val="24"/>
          <w:szCs w:val="24"/>
        </w:rPr>
        <w:t xml:space="preserve"> General Assembly</w:t>
      </w:r>
      <w:r w:rsidRPr="00AD44C5">
        <w:rPr>
          <w:rFonts w:ascii="Bookman Old Style" w:hAnsi="Bookman Old Style" w:cs="Arial"/>
          <w:b/>
          <w:sz w:val="24"/>
          <w:szCs w:val="24"/>
        </w:rPr>
        <w:t>;</w:t>
      </w:r>
    </w:p>
    <w:p w:rsidR="00AE19BF" w:rsidRDefault="00AE19BF" w:rsidP="00AD44C5">
      <w:pPr>
        <w:jc w:val="both"/>
        <w:rPr>
          <w:rFonts w:ascii="Bookman Old Style" w:hAnsi="Bookman Old Style" w:cs="Arial"/>
          <w:b/>
          <w:sz w:val="24"/>
          <w:szCs w:val="24"/>
        </w:rPr>
      </w:pPr>
    </w:p>
    <w:p w:rsidR="00AE19BF" w:rsidRPr="0082452C" w:rsidRDefault="00AE19BF" w:rsidP="00AD44C5">
      <w:pPr>
        <w:jc w:val="both"/>
        <w:rPr>
          <w:rFonts w:ascii="Bookman Old Style" w:hAnsi="Bookman Old Style" w:cs="Arial"/>
          <w:sz w:val="24"/>
          <w:szCs w:val="24"/>
        </w:rPr>
      </w:pPr>
      <w:r w:rsidRPr="00AD44C5">
        <w:rPr>
          <w:rFonts w:ascii="Bookman Old Style" w:hAnsi="Bookman Old Style" w:cs="Arial"/>
          <w:b/>
          <w:sz w:val="24"/>
          <w:szCs w:val="24"/>
        </w:rPr>
        <w:t>III</w:t>
      </w:r>
      <w:r>
        <w:rPr>
          <w:rFonts w:ascii="Bookman Old Style" w:hAnsi="Bookman Old Style" w:cs="Arial"/>
          <w:sz w:val="24"/>
          <w:szCs w:val="24"/>
        </w:rPr>
        <w:t xml:space="preserve">. </w:t>
      </w:r>
      <w:r w:rsidRPr="0082452C">
        <w:rPr>
          <w:rFonts w:ascii="Bookman Old Style" w:hAnsi="Bookman Old Style" w:cs="Arial"/>
          <w:sz w:val="24"/>
          <w:szCs w:val="24"/>
        </w:rPr>
        <w:t>To cooperate with the member parliamentarians in the performance of their rights and obligations, as well as any other</w:t>
      </w:r>
      <w:r>
        <w:rPr>
          <w:rFonts w:ascii="Bookman Old Style" w:hAnsi="Bookman Old Style" w:cs="Arial"/>
          <w:sz w:val="24"/>
          <w:szCs w:val="24"/>
        </w:rPr>
        <w:t xml:space="preserve"> activities </w:t>
      </w:r>
      <w:r w:rsidRPr="0082452C">
        <w:rPr>
          <w:rFonts w:ascii="Bookman Old Style" w:hAnsi="Bookman Old Style" w:cs="Arial"/>
          <w:sz w:val="24"/>
          <w:szCs w:val="24"/>
        </w:rPr>
        <w:t>that are related</w:t>
      </w:r>
      <w:r>
        <w:rPr>
          <w:rFonts w:ascii="Bookman Old Style" w:hAnsi="Bookman Old Style" w:cs="Arial"/>
          <w:sz w:val="24"/>
          <w:szCs w:val="24"/>
        </w:rPr>
        <w:t xml:space="preserve"> to the work of the AFRICA COUNCIL</w:t>
      </w:r>
      <w:r w:rsidRPr="0082452C">
        <w:rPr>
          <w:rFonts w:ascii="Bookman Old Style" w:hAnsi="Bookman Old Style" w:cs="Arial"/>
          <w:sz w:val="24"/>
          <w:szCs w:val="24"/>
        </w:rPr>
        <w:t xml:space="preserve">, </w:t>
      </w:r>
      <w:r>
        <w:rPr>
          <w:rFonts w:ascii="Bookman Old Style" w:hAnsi="Bookman Old Style" w:cs="Arial"/>
          <w:sz w:val="24"/>
          <w:szCs w:val="24"/>
        </w:rPr>
        <w:t xml:space="preserve">or which have been </w:t>
      </w:r>
      <w:r>
        <w:rPr>
          <w:rFonts w:ascii="Bookman Old Style" w:hAnsi="Bookman Old Style" w:cs="Arial"/>
          <w:sz w:val="24"/>
          <w:szCs w:val="24"/>
        </w:rPr>
        <w:lastRenderedPageBreak/>
        <w:t>approved by the Executive Committee or the General Assembly in accordance with this Charter.</w:t>
      </w:r>
    </w:p>
    <w:p w:rsidR="00AE19BF" w:rsidRDefault="00AE19BF" w:rsidP="00FC0C5D">
      <w:pPr>
        <w:ind w:left="567" w:hanging="567"/>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7C71C6">
      <w:pPr>
        <w:jc w:val="both"/>
        <w:rPr>
          <w:rFonts w:ascii="Bookman Old Style" w:hAnsi="Bookman Old Style" w:cs="Arial"/>
          <w:sz w:val="24"/>
          <w:szCs w:val="24"/>
        </w:rPr>
      </w:pPr>
      <w:r>
        <w:rPr>
          <w:rFonts w:ascii="Bookman Old Style" w:hAnsi="Bookman Old Style" w:cs="Arial"/>
          <w:b/>
          <w:sz w:val="24"/>
          <w:szCs w:val="24"/>
        </w:rPr>
        <w:t>Article 9</w:t>
      </w:r>
      <w:r>
        <w:rPr>
          <w:rFonts w:ascii="Bookman Old Style" w:hAnsi="Bookman Old Style" w:cs="Arial"/>
          <w:sz w:val="24"/>
          <w:szCs w:val="24"/>
        </w:rPr>
        <w:t xml:space="preserve">.  All members elected or </w:t>
      </w:r>
      <w:r w:rsidRPr="009F521A">
        <w:rPr>
          <w:rFonts w:ascii="Bookman Old Style" w:hAnsi="Bookman Old Style" w:cs="Arial"/>
          <w:sz w:val="24"/>
          <w:szCs w:val="24"/>
        </w:rPr>
        <w:t xml:space="preserve">appointed </w:t>
      </w:r>
      <w:r>
        <w:rPr>
          <w:rFonts w:ascii="Bookman Old Style" w:hAnsi="Bookman Old Style" w:cs="Arial"/>
          <w:sz w:val="24"/>
          <w:szCs w:val="24"/>
        </w:rPr>
        <w:t xml:space="preserve">to offices shall perform their duties as provided for under </w:t>
      </w:r>
      <w:r w:rsidRPr="009F521A">
        <w:rPr>
          <w:rFonts w:ascii="Bookman Old Style" w:hAnsi="Bookman Old Style" w:cs="Arial"/>
          <w:sz w:val="24"/>
          <w:szCs w:val="24"/>
        </w:rPr>
        <w:t>th</w:t>
      </w:r>
      <w:r>
        <w:rPr>
          <w:rFonts w:ascii="Bookman Old Style" w:hAnsi="Bookman Old Style" w:cs="Arial"/>
          <w:sz w:val="24"/>
          <w:szCs w:val="24"/>
        </w:rPr>
        <w:t>is Charter</w:t>
      </w:r>
      <w:r w:rsidRPr="009F521A">
        <w:rPr>
          <w:rFonts w:ascii="Bookman Old Style" w:hAnsi="Bookman Old Style" w:cs="Arial"/>
          <w:sz w:val="24"/>
          <w:szCs w:val="24"/>
        </w:rPr>
        <w:t xml:space="preserve"> or </w:t>
      </w:r>
      <w:r>
        <w:rPr>
          <w:rFonts w:ascii="Bookman Old Style" w:hAnsi="Bookman Old Style" w:cs="Arial"/>
          <w:sz w:val="24"/>
          <w:szCs w:val="24"/>
        </w:rPr>
        <w:t xml:space="preserve">as </w:t>
      </w:r>
      <w:r w:rsidRPr="009F521A">
        <w:rPr>
          <w:rFonts w:ascii="Bookman Old Style" w:hAnsi="Bookman Old Style" w:cs="Arial"/>
          <w:sz w:val="24"/>
          <w:szCs w:val="24"/>
        </w:rPr>
        <w:t>approved by the General Assembly or the Executive Committee</w:t>
      </w:r>
      <w:r>
        <w:rPr>
          <w:rFonts w:ascii="Bookman Old Style" w:hAnsi="Bookman Old Style" w:cs="Arial"/>
          <w:sz w:val="24"/>
          <w:szCs w:val="24"/>
        </w:rPr>
        <w:t>.</w:t>
      </w:r>
    </w:p>
    <w:p w:rsidR="00AE19BF" w:rsidRPr="0082452C" w:rsidRDefault="00AE19BF" w:rsidP="007C71C6">
      <w:pPr>
        <w:ind w:left="567" w:hanging="567"/>
        <w:jc w:val="both"/>
        <w:rPr>
          <w:rFonts w:ascii="Bookman Old Style" w:hAnsi="Bookman Old Style" w:cs="Arial"/>
          <w:b/>
          <w:sz w:val="24"/>
          <w:szCs w:val="24"/>
        </w:rPr>
      </w:pPr>
    </w:p>
    <w:p w:rsidR="00AE19BF" w:rsidRDefault="00AE19BF" w:rsidP="00CC2ADC">
      <w:pPr>
        <w:jc w:val="both"/>
        <w:rPr>
          <w:rFonts w:ascii="Bookman Old Style" w:hAnsi="Bookman Old Style" w:cs="Arial"/>
          <w:sz w:val="24"/>
          <w:szCs w:val="24"/>
        </w:rPr>
      </w:pPr>
      <w:r w:rsidRPr="009F521A">
        <w:rPr>
          <w:rFonts w:ascii="Bookman Old Style" w:hAnsi="Bookman Old Style" w:cs="Arial"/>
          <w:sz w:val="24"/>
          <w:szCs w:val="24"/>
        </w:rPr>
        <w:t>A</w:t>
      </w:r>
      <w:r>
        <w:rPr>
          <w:rFonts w:ascii="Bookman Old Style" w:hAnsi="Bookman Old Style" w:cs="Arial"/>
          <w:sz w:val="24"/>
          <w:szCs w:val="24"/>
        </w:rPr>
        <w:t xml:space="preserve">ny other rights or obligations of members may be established </w:t>
      </w:r>
      <w:r w:rsidRPr="009F521A">
        <w:rPr>
          <w:rFonts w:ascii="Bookman Old Style" w:hAnsi="Bookman Old Style" w:cs="Arial"/>
          <w:sz w:val="24"/>
          <w:szCs w:val="24"/>
        </w:rPr>
        <w:t xml:space="preserve">by the </w:t>
      </w:r>
      <w:r>
        <w:rPr>
          <w:rFonts w:ascii="Bookman Old Style" w:hAnsi="Bookman Old Style" w:cs="Arial"/>
          <w:sz w:val="24"/>
          <w:szCs w:val="24"/>
        </w:rPr>
        <w:t>Charter</w:t>
      </w:r>
      <w:r w:rsidRPr="009F521A">
        <w:rPr>
          <w:rFonts w:ascii="Bookman Old Style" w:hAnsi="Bookman Old Style" w:cs="Arial"/>
          <w:sz w:val="24"/>
          <w:szCs w:val="24"/>
        </w:rPr>
        <w:t xml:space="preserve"> or </w:t>
      </w:r>
      <w:r>
        <w:rPr>
          <w:rFonts w:ascii="Bookman Old Style" w:hAnsi="Bookman Old Style" w:cs="Arial"/>
          <w:sz w:val="24"/>
          <w:szCs w:val="24"/>
        </w:rPr>
        <w:t xml:space="preserve">as may be </w:t>
      </w:r>
      <w:r w:rsidRPr="009F521A">
        <w:rPr>
          <w:rFonts w:ascii="Bookman Old Style" w:hAnsi="Bookman Old Style" w:cs="Arial"/>
          <w:sz w:val="24"/>
          <w:szCs w:val="24"/>
        </w:rPr>
        <w:t xml:space="preserve">approved by </w:t>
      </w:r>
      <w:r>
        <w:rPr>
          <w:rFonts w:ascii="Bookman Old Style" w:hAnsi="Bookman Old Style" w:cs="Arial"/>
          <w:sz w:val="24"/>
          <w:szCs w:val="24"/>
        </w:rPr>
        <w:t>bodies established herein.</w:t>
      </w:r>
    </w:p>
    <w:p w:rsidR="00AE19BF" w:rsidRPr="009F521A" w:rsidRDefault="00AE19BF" w:rsidP="00CC2ADC">
      <w:pPr>
        <w:jc w:val="both"/>
        <w:rPr>
          <w:rFonts w:ascii="Bookman Old Style" w:hAnsi="Bookman Old Style" w:cs="Arial"/>
          <w:b/>
          <w:bCs/>
          <w:sz w:val="24"/>
          <w:szCs w:val="24"/>
        </w:rPr>
      </w:pPr>
    </w:p>
    <w:p w:rsidR="00AE19BF" w:rsidRPr="0078265A" w:rsidRDefault="00AE19BF" w:rsidP="00FC0C5D">
      <w:pPr>
        <w:jc w:val="center"/>
        <w:rPr>
          <w:rFonts w:ascii="Bookman Old Style" w:hAnsi="Bookman Old Style" w:cs="Arial"/>
          <w:b/>
          <w:bCs/>
          <w:sz w:val="28"/>
          <w:szCs w:val="28"/>
        </w:rPr>
      </w:pPr>
    </w:p>
    <w:p w:rsidR="00AE19BF" w:rsidRPr="0078265A" w:rsidRDefault="00AE19BF" w:rsidP="00FC0C5D">
      <w:pPr>
        <w:jc w:val="center"/>
        <w:rPr>
          <w:rFonts w:ascii="Bookman Old Style" w:hAnsi="Bookman Old Style" w:cs="Arial"/>
          <w:b/>
          <w:sz w:val="28"/>
          <w:szCs w:val="28"/>
        </w:rPr>
      </w:pPr>
      <w:r w:rsidRPr="0078265A">
        <w:rPr>
          <w:rFonts w:ascii="Bookman Old Style" w:hAnsi="Bookman Old Style" w:cs="Arial"/>
          <w:b/>
          <w:bCs/>
          <w:sz w:val="28"/>
          <w:szCs w:val="28"/>
        </w:rPr>
        <w:t>SUSPENSION OF MEMBERSHIP</w:t>
      </w:r>
    </w:p>
    <w:p w:rsidR="00AE19BF"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Default="00AE19BF" w:rsidP="008C1FF4">
      <w:pPr>
        <w:jc w:val="both"/>
        <w:rPr>
          <w:rFonts w:ascii="Bookman Old Style" w:hAnsi="Bookman Old Style" w:cs="Arial"/>
          <w:sz w:val="24"/>
          <w:szCs w:val="24"/>
        </w:rPr>
      </w:pPr>
      <w:r>
        <w:rPr>
          <w:rFonts w:ascii="Bookman Old Style" w:hAnsi="Bookman Old Style" w:cs="Arial"/>
          <w:b/>
          <w:bCs/>
          <w:sz w:val="24"/>
          <w:szCs w:val="24"/>
        </w:rPr>
        <w:t xml:space="preserve">Article 10. </w:t>
      </w:r>
      <w:r w:rsidRPr="009F521A">
        <w:rPr>
          <w:rFonts w:ascii="Bookman Old Style" w:hAnsi="Bookman Old Style" w:cs="Arial"/>
          <w:sz w:val="24"/>
          <w:szCs w:val="24"/>
        </w:rPr>
        <w:t xml:space="preserve">A member may be suspended, </w:t>
      </w:r>
      <w:r>
        <w:rPr>
          <w:rFonts w:ascii="Bookman Old Style" w:hAnsi="Bookman Old Style" w:cs="Arial"/>
          <w:sz w:val="24"/>
          <w:szCs w:val="24"/>
        </w:rPr>
        <w:t xml:space="preserve">if </w:t>
      </w:r>
      <w:r w:rsidRPr="009F521A">
        <w:rPr>
          <w:rFonts w:ascii="Bookman Old Style" w:hAnsi="Bookman Old Style" w:cs="Arial"/>
          <w:sz w:val="24"/>
          <w:szCs w:val="24"/>
        </w:rPr>
        <w:t>he</w:t>
      </w:r>
      <w:r>
        <w:rPr>
          <w:rFonts w:ascii="Bookman Old Style" w:hAnsi="Bookman Old Style" w:cs="Arial"/>
          <w:sz w:val="24"/>
          <w:szCs w:val="24"/>
        </w:rPr>
        <w:t xml:space="preserve"> or she</w:t>
      </w:r>
      <w:r w:rsidRPr="009F521A">
        <w:rPr>
          <w:rFonts w:ascii="Bookman Old Style" w:hAnsi="Bookman Old Style" w:cs="Arial"/>
          <w:sz w:val="24"/>
          <w:szCs w:val="24"/>
        </w:rPr>
        <w:t xml:space="preserve"> acts against the objectives</w:t>
      </w:r>
      <w:r>
        <w:rPr>
          <w:rFonts w:ascii="Bookman Old Style" w:hAnsi="Bookman Old Style" w:cs="Arial"/>
          <w:sz w:val="24"/>
          <w:szCs w:val="24"/>
        </w:rPr>
        <w:t>, rules, principles or values</w:t>
      </w:r>
      <w:r w:rsidRPr="009F521A">
        <w:rPr>
          <w:rFonts w:ascii="Bookman Old Style" w:hAnsi="Bookman Old Style" w:cs="Arial"/>
          <w:sz w:val="24"/>
          <w:szCs w:val="24"/>
        </w:rPr>
        <w:t xml:space="preserve"> of the </w:t>
      </w:r>
      <w:r>
        <w:rPr>
          <w:rFonts w:ascii="Bookman Old Style" w:hAnsi="Bookman Old Style" w:cs="Arial"/>
          <w:sz w:val="24"/>
          <w:szCs w:val="24"/>
        </w:rPr>
        <w:t>AFRICA COUNCIL or of the GPH</w:t>
      </w:r>
      <w:r w:rsidRPr="009F521A">
        <w:rPr>
          <w:rFonts w:ascii="Bookman Old Style" w:hAnsi="Bookman Old Style" w:cs="Arial"/>
          <w:sz w:val="24"/>
          <w:szCs w:val="24"/>
        </w:rPr>
        <w:t xml:space="preserve">. The </w:t>
      </w:r>
      <w:r>
        <w:rPr>
          <w:rFonts w:ascii="Bookman Old Style" w:hAnsi="Bookman Old Style" w:cs="Arial"/>
          <w:sz w:val="24"/>
          <w:szCs w:val="24"/>
        </w:rPr>
        <w:t xml:space="preserve">expulsion or </w:t>
      </w:r>
      <w:r w:rsidRPr="009F521A">
        <w:rPr>
          <w:rFonts w:ascii="Bookman Old Style" w:hAnsi="Bookman Old Style" w:cs="Arial"/>
          <w:sz w:val="24"/>
          <w:szCs w:val="24"/>
        </w:rPr>
        <w:t xml:space="preserve">re-admittance of a suspended member </w:t>
      </w:r>
      <w:r>
        <w:rPr>
          <w:rFonts w:ascii="Bookman Old Style" w:hAnsi="Bookman Old Style" w:cs="Arial"/>
          <w:sz w:val="24"/>
          <w:szCs w:val="24"/>
        </w:rPr>
        <w:t>shall</w:t>
      </w:r>
      <w:r w:rsidRPr="009F521A">
        <w:rPr>
          <w:rFonts w:ascii="Bookman Old Style" w:hAnsi="Bookman Old Style" w:cs="Arial"/>
          <w:sz w:val="24"/>
          <w:szCs w:val="24"/>
        </w:rPr>
        <w:t xml:space="preserve"> </w:t>
      </w:r>
      <w:r>
        <w:rPr>
          <w:rFonts w:ascii="Bookman Old Style" w:hAnsi="Bookman Old Style" w:cs="Arial"/>
          <w:sz w:val="24"/>
          <w:szCs w:val="24"/>
        </w:rPr>
        <w:t>be considered and determined by the AFRICA COUNCIL</w:t>
      </w:r>
      <w:r w:rsidRPr="009F521A">
        <w:rPr>
          <w:rFonts w:ascii="Bookman Old Style" w:hAnsi="Bookman Old Style" w:cs="Arial"/>
          <w:sz w:val="24"/>
          <w:szCs w:val="24"/>
        </w:rPr>
        <w:t xml:space="preserve"> </w:t>
      </w:r>
      <w:r>
        <w:rPr>
          <w:rFonts w:ascii="Bookman Old Style" w:hAnsi="Bookman Old Style" w:cs="Arial"/>
          <w:sz w:val="24"/>
          <w:szCs w:val="24"/>
        </w:rPr>
        <w:t xml:space="preserve">Executive Committee </w:t>
      </w:r>
      <w:r w:rsidRPr="009F521A">
        <w:rPr>
          <w:rFonts w:ascii="Bookman Old Style" w:hAnsi="Bookman Old Style" w:cs="Arial"/>
          <w:sz w:val="24"/>
          <w:szCs w:val="24"/>
        </w:rPr>
        <w:t xml:space="preserve">and its President </w:t>
      </w:r>
      <w:r>
        <w:rPr>
          <w:rFonts w:ascii="Bookman Old Style" w:hAnsi="Bookman Old Style" w:cs="Arial"/>
          <w:sz w:val="24"/>
          <w:szCs w:val="24"/>
        </w:rPr>
        <w:t>shall</w:t>
      </w:r>
      <w:r w:rsidRPr="009F521A">
        <w:rPr>
          <w:rFonts w:ascii="Bookman Old Style" w:hAnsi="Bookman Old Style" w:cs="Arial"/>
          <w:sz w:val="24"/>
          <w:szCs w:val="24"/>
        </w:rPr>
        <w:t xml:space="preserve"> communicate the </w:t>
      </w:r>
      <w:r>
        <w:rPr>
          <w:rFonts w:ascii="Bookman Old Style" w:hAnsi="Bookman Old Style" w:cs="Arial"/>
          <w:sz w:val="24"/>
          <w:szCs w:val="24"/>
        </w:rPr>
        <w:t>any decision taken.</w:t>
      </w:r>
    </w:p>
    <w:p w:rsidR="00AE19BF" w:rsidRDefault="00AE19BF" w:rsidP="00FC0C5D">
      <w:pPr>
        <w:jc w:val="both"/>
        <w:rPr>
          <w:rFonts w:ascii="Bookman Old Style" w:hAnsi="Bookman Old Style" w:cs="Arial"/>
          <w:sz w:val="28"/>
          <w:szCs w:val="28"/>
        </w:rPr>
      </w:pPr>
    </w:p>
    <w:p w:rsidR="00AE19BF" w:rsidRPr="0078265A" w:rsidRDefault="00AE19BF" w:rsidP="00FC0C5D">
      <w:pPr>
        <w:jc w:val="both"/>
        <w:rPr>
          <w:rFonts w:ascii="Bookman Old Style" w:hAnsi="Bookman Old Style" w:cs="Arial"/>
          <w:sz w:val="28"/>
          <w:szCs w:val="28"/>
        </w:rPr>
      </w:pPr>
    </w:p>
    <w:p w:rsidR="00AE19BF" w:rsidRPr="0078265A" w:rsidRDefault="00AE19BF" w:rsidP="00FC0C5D">
      <w:pPr>
        <w:jc w:val="center"/>
        <w:rPr>
          <w:rFonts w:ascii="Bookman Old Style" w:hAnsi="Bookman Old Style" w:cs="Arial"/>
          <w:b/>
          <w:bCs/>
          <w:sz w:val="28"/>
          <w:szCs w:val="28"/>
        </w:rPr>
      </w:pPr>
      <w:r w:rsidRPr="0078265A">
        <w:rPr>
          <w:rFonts w:ascii="Bookman Old Style" w:hAnsi="Bookman Old Style" w:cs="Arial"/>
          <w:b/>
          <w:bCs/>
          <w:sz w:val="28"/>
          <w:szCs w:val="28"/>
        </w:rPr>
        <w:t>CHAPTER III</w:t>
      </w:r>
    </w:p>
    <w:p w:rsidR="00AE19BF" w:rsidRPr="0078265A" w:rsidRDefault="00AE19BF" w:rsidP="00FC0C5D">
      <w:pPr>
        <w:jc w:val="center"/>
        <w:rPr>
          <w:rFonts w:ascii="Bookman Old Style" w:hAnsi="Bookman Old Style" w:cs="Arial"/>
          <w:b/>
          <w:bCs/>
          <w:sz w:val="28"/>
          <w:szCs w:val="28"/>
        </w:rPr>
      </w:pPr>
    </w:p>
    <w:p w:rsidR="00AE19BF" w:rsidRPr="0078265A" w:rsidRDefault="00AE19BF" w:rsidP="00FC0C5D">
      <w:pPr>
        <w:jc w:val="center"/>
        <w:rPr>
          <w:rFonts w:ascii="Bookman Old Style" w:hAnsi="Bookman Old Style" w:cs="Arial"/>
          <w:sz w:val="28"/>
          <w:szCs w:val="28"/>
        </w:rPr>
      </w:pPr>
      <w:r>
        <w:rPr>
          <w:rFonts w:ascii="Bookman Old Style" w:hAnsi="Bookman Old Style" w:cs="Arial"/>
          <w:b/>
          <w:bCs/>
          <w:sz w:val="28"/>
          <w:szCs w:val="28"/>
        </w:rPr>
        <w:t>STRUCTURES</w:t>
      </w:r>
      <w:r w:rsidRPr="0078265A">
        <w:rPr>
          <w:rFonts w:ascii="Bookman Old Style" w:hAnsi="Bookman Old Style" w:cs="Arial"/>
          <w:b/>
          <w:bCs/>
          <w:sz w:val="28"/>
          <w:szCs w:val="28"/>
        </w:rPr>
        <w:t xml:space="preserve"> OF THE </w:t>
      </w:r>
      <w:r>
        <w:rPr>
          <w:rFonts w:ascii="Bookman Old Style" w:hAnsi="Bookman Old Style" w:cs="Arial"/>
          <w:b/>
          <w:bCs/>
          <w:sz w:val="28"/>
          <w:szCs w:val="28"/>
        </w:rPr>
        <w:t>AFRICA COUNCIL</w:t>
      </w:r>
    </w:p>
    <w:p w:rsidR="00AE19BF" w:rsidRPr="0078265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 xml:space="preserve">Article 11. </w:t>
      </w:r>
      <w:r w:rsidRPr="009F521A">
        <w:rPr>
          <w:rFonts w:ascii="Bookman Old Style" w:hAnsi="Bookman Old Style" w:cs="Arial"/>
          <w:sz w:val="24"/>
          <w:szCs w:val="24"/>
        </w:rPr>
        <w:t xml:space="preserve">The bodies of the </w:t>
      </w:r>
      <w:r>
        <w:rPr>
          <w:rFonts w:ascii="Bookman Old Style" w:hAnsi="Bookman Old Style" w:cs="Arial"/>
          <w:sz w:val="24"/>
          <w:szCs w:val="24"/>
        </w:rPr>
        <w:t>AFRICA COUNCIL</w:t>
      </w:r>
      <w:r w:rsidRPr="009F521A">
        <w:rPr>
          <w:rFonts w:ascii="Bookman Old Style" w:hAnsi="Bookman Old Style" w:cs="Arial"/>
          <w:sz w:val="24"/>
          <w:szCs w:val="24"/>
        </w:rPr>
        <w:t xml:space="preserve"> are: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The General Assembly;</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The Executive Committee;</w:t>
      </w:r>
    </w:p>
    <w:p w:rsidR="00AE19BF" w:rsidRPr="009F521A" w:rsidRDefault="00AE19BF" w:rsidP="00FC0C5D">
      <w:pPr>
        <w:jc w:val="both"/>
        <w:rPr>
          <w:rFonts w:ascii="Bookman Old Style" w:hAnsi="Bookman Old Style" w:cs="Arial"/>
          <w:sz w:val="24"/>
          <w:szCs w:val="24"/>
        </w:rPr>
      </w:pPr>
    </w:p>
    <w:p w:rsidR="00AE19BF" w:rsidRPr="00A92EF0" w:rsidRDefault="00AE19BF" w:rsidP="00A92EF0">
      <w:pPr>
        <w:jc w:val="both"/>
        <w:rPr>
          <w:rFonts w:ascii="Bookman Old Style" w:hAnsi="Bookman Old Style" w:cs="Arial"/>
          <w:bCs/>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sidRPr="00A92EF0">
        <w:rPr>
          <w:rFonts w:ascii="Bookman Old Style" w:hAnsi="Bookman Old Style" w:cs="Arial"/>
          <w:bCs/>
          <w:sz w:val="24"/>
          <w:szCs w:val="24"/>
        </w:rPr>
        <w:t xml:space="preserve">The </w:t>
      </w:r>
      <w:r>
        <w:rPr>
          <w:rFonts w:ascii="Bookman Old Style" w:hAnsi="Bookman Old Style" w:cs="Arial"/>
          <w:bCs/>
          <w:sz w:val="24"/>
          <w:szCs w:val="24"/>
        </w:rPr>
        <w:t>National groups</w:t>
      </w:r>
      <w:r w:rsidRPr="00A92EF0">
        <w:rPr>
          <w:rFonts w:ascii="Bookman Old Style" w:hAnsi="Bookman Old Style" w:cs="Arial"/>
          <w:bCs/>
          <w:sz w:val="24"/>
          <w:szCs w:val="24"/>
        </w:rPr>
        <w:t xml:space="preserve"> by country;</w:t>
      </w:r>
    </w:p>
    <w:p w:rsidR="00AE19BF" w:rsidRDefault="00AE19BF" w:rsidP="00A92EF0">
      <w:pPr>
        <w:jc w:val="both"/>
        <w:rPr>
          <w:rFonts w:ascii="Bookman Old Style" w:hAnsi="Bookman Old Style" w:cs="Arial"/>
          <w:sz w:val="24"/>
          <w:szCs w:val="24"/>
        </w:rPr>
      </w:pPr>
    </w:p>
    <w:p w:rsidR="00AE19BF" w:rsidRDefault="00AE19BF" w:rsidP="00BA213B">
      <w:pPr>
        <w:jc w:val="both"/>
        <w:rPr>
          <w:rFonts w:ascii="Bookman Old Style" w:hAnsi="Bookman Old Style" w:cs="Arial"/>
          <w:sz w:val="24"/>
          <w:szCs w:val="24"/>
        </w:rPr>
      </w:pPr>
      <w:r w:rsidRPr="00BA213B">
        <w:rPr>
          <w:rFonts w:ascii="Bookman Old Style" w:hAnsi="Bookman Old Style" w:cs="Arial"/>
          <w:b/>
          <w:sz w:val="24"/>
          <w:szCs w:val="24"/>
        </w:rPr>
        <w:t>VI</w:t>
      </w:r>
      <w:r w:rsidRPr="00BA213B">
        <w:rPr>
          <w:rFonts w:ascii="Bookman Old Style" w:hAnsi="Bookman Old Style" w:cs="Arial"/>
          <w:sz w:val="24"/>
          <w:szCs w:val="24"/>
        </w:rPr>
        <w:t>.</w:t>
      </w:r>
      <w:r>
        <w:rPr>
          <w:rFonts w:ascii="Bookman Old Style" w:hAnsi="Bookman Old Style" w:cs="Arial"/>
          <w:sz w:val="24"/>
          <w:szCs w:val="24"/>
        </w:rPr>
        <w:t xml:space="preserve">     The P</w:t>
      </w:r>
      <w:r w:rsidRPr="009F521A">
        <w:rPr>
          <w:rFonts w:ascii="Bookman Old Style" w:hAnsi="Bookman Old Style" w:cs="Arial"/>
          <w:sz w:val="24"/>
          <w:szCs w:val="24"/>
        </w:rPr>
        <w:t>ermanen</w:t>
      </w:r>
      <w:r>
        <w:rPr>
          <w:rFonts w:ascii="Bookman Old Style" w:hAnsi="Bookman Old Style" w:cs="Arial"/>
          <w:sz w:val="24"/>
          <w:szCs w:val="24"/>
        </w:rPr>
        <w:t>t, Ah hoc or S</w:t>
      </w:r>
      <w:r w:rsidRPr="009F521A">
        <w:rPr>
          <w:rFonts w:ascii="Bookman Old Style" w:hAnsi="Bookman Old Style" w:cs="Arial"/>
          <w:sz w:val="24"/>
          <w:szCs w:val="24"/>
        </w:rPr>
        <w:t xml:space="preserve">pecial </w:t>
      </w:r>
      <w:r>
        <w:rPr>
          <w:rFonts w:ascii="Bookman Old Style" w:hAnsi="Bookman Old Style" w:cs="Arial"/>
          <w:sz w:val="24"/>
          <w:szCs w:val="24"/>
        </w:rPr>
        <w:t>Committee</w:t>
      </w:r>
      <w:r w:rsidRPr="009F521A">
        <w:rPr>
          <w:rFonts w:ascii="Bookman Old Style" w:hAnsi="Bookman Old Style" w:cs="Arial"/>
          <w:sz w:val="24"/>
          <w:szCs w:val="24"/>
        </w:rPr>
        <w:t>s;</w:t>
      </w:r>
    </w:p>
    <w:p w:rsidR="00AE19BF" w:rsidRDefault="00AE19BF" w:rsidP="00BA213B">
      <w:pPr>
        <w:jc w:val="both"/>
        <w:rPr>
          <w:rFonts w:ascii="Bookman Old Style" w:hAnsi="Bookman Old Style" w:cs="Arial"/>
          <w:b/>
          <w:bCs/>
          <w:sz w:val="24"/>
          <w:szCs w:val="24"/>
        </w:rPr>
      </w:pPr>
      <w:r>
        <w:rPr>
          <w:rFonts w:ascii="Bookman Old Style" w:hAnsi="Bookman Old Style" w:cs="Arial"/>
          <w:b/>
          <w:bCs/>
          <w:sz w:val="24"/>
          <w:szCs w:val="24"/>
        </w:rPr>
        <w:t xml:space="preserve"> </w:t>
      </w:r>
    </w:p>
    <w:p w:rsidR="00AE19BF" w:rsidRPr="009F521A" w:rsidRDefault="00AE19BF" w:rsidP="00BA213B">
      <w:pPr>
        <w:jc w:val="both"/>
        <w:rPr>
          <w:rFonts w:ascii="Bookman Old Style" w:hAnsi="Bookman Old Style" w:cs="Arial"/>
          <w:sz w:val="24"/>
          <w:szCs w:val="24"/>
        </w:rPr>
      </w:pPr>
      <w:r>
        <w:rPr>
          <w:rFonts w:ascii="Bookman Old Style" w:hAnsi="Bookman Old Style" w:cs="Arial"/>
          <w:b/>
          <w:bCs/>
          <w:sz w:val="24"/>
          <w:szCs w:val="24"/>
        </w:rPr>
        <w:t>VI.</w:t>
      </w:r>
      <w:r>
        <w:rPr>
          <w:rFonts w:ascii="Bookman Old Style" w:hAnsi="Bookman Old Style" w:cs="Arial"/>
          <w:b/>
          <w:bCs/>
          <w:sz w:val="24"/>
          <w:szCs w:val="24"/>
        </w:rPr>
        <w:tab/>
      </w:r>
      <w:r w:rsidRPr="009F521A">
        <w:rPr>
          <w:rFonts w:ascii="Bookman Old Style" w:hAnsi="Bookman Old Style" w:cs="Arial"/>
          <w:sz w:val="24"/>
          <w:szCs w:val="24"/>
        </w:rPr>
        <w:t>The Former Parliamentarians Committee;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V</w:t>
      </w:r>
      <w:r w:rsidRPr="009F521A">
        <w:rPr>
          <w:rFonts w:ascii="Bookman Old Style" w:hAnsi="Bookman Old Style" w:cs="Arial"/>
          <w:b/>
          <w:bCs/>
          <w:sz w:val="24"/>
          <w:szCs w:val="24"/>
        </w:rPr>
        <w:t>I</w:t>
      </w:r>
      <w:r>
        <w:rPr>
          <w:rFonts w:ascii="Bookman Old Style" w:hAnsi="Bookman Old Style" w:cs="Arial"/>
          <w:b/>
          <w:bCs/>
          <w:sz w:val="24"/>
          <w:szCs w:val="24"/>
        </w:rPr>
        <w:t>I</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The </w:t>
      </w:r>
      <w:r>
        <w:rPr>
          <w:rFonts w:ascii="Bookman Old Style" w:hAnsi="Bookman Old Style" w:cs="Arial"/>
          <w:sz w:val="24"/>
          <w:szCs w:val="24"/>
        </w:rPr>
        <w:t>Secretary-General General</w:t>
      </w:r>
      <w:r w:rsidRPr="009F521A">
        <w:rPr>
          <w:rFonts w:ascii="Bookman Old Style" w:hAnsi="Bookman Old Style" w:cs="Arial"/>
          <w:sz w:val="24"/>
          <w:szCs w:val="24"/>
        </w:rPr>
        <w:t>, and</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b/>
          <w:bCs/>
          <w:sz w:val="24"/>
          <w:szCs w:val="24"/>
        </w:rPr>
        <w:t>VI</w:t>
      </w:r>
      <w:r>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The </w:t>
      </w:r>
      <w:r>
        <w:rPr>
          <w:rFonts w:ascii="Bookman Old Style" w:hAnsi="Bookman Old Style" w:cs="Arial"/>
          <w:sz w:val="24"/>
          <w:szCs w:val="24"/>
        </w:rPr>
        <w:t>Technical Secretary</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lastRenderedPageBreak/>
        <w:t xml:space="preserve">Article 13. </w:t>
      </w:r>
      <w:r w:rsidRPr="009F521A">
        <w:rPr>
          <w:rFonts w:ascii="Bookman Old Style" w:hAnsi="Bookman Old Style" w:cs="Arial"/>
          <w:b/>
          <w:bCs/>
          <w:sz w:val="24"/>
          <w:szCs w:val="24"/>
        </w:rPr>
        <w:t xml:space="preserve"> </w:t>
      </w:r>
      <w:r w:rsidRPr="009F521A">
        <w:rPr>
          <w:rFonts w:ascii="Bookman Old Style" w:hAnsi="Bookman Old Style" w:cs="Arial"/>
          <w:sz w:val="24"/>
          <w:szCs w:val="24"/>
        </w:rPr>
        <w:t xml:space="preserve">The bodies of the </w:t>
      </w:r>
      <w:r>
        <w:rPr>
          <w:rFonts w:ascii="Bookman Old Style" w:hAnsi="Bookman Old Style" w:cs="Arial"/>
          <w:sz w:val="24"/>
          <w:szCs w:val="24"/>
        </w:rPr>
        <w:t>AFRICA COUNCIL</w:t>
      </w:r>
      <w:r w:rsidRPr="009F521A">
        <w:rPr>
          <w:rFonts w:ascii="Bookman Old Style" w:hAnsi="Bookman Old Style" w:cs="Arial"/>
          <w:sz w:val="24"/>
          <w:szCs w:val="24"/>
        </w:rPr>
        <w:t xml:space="preserve"> may </w:t>
      </w:r>
      <w:r>
        <w:rPr>
          <w:rFonts w:ascii="Bookman Old Style" w:hAnsi="Bookman Old Style" w:cs="Arial"/>
          <w:sz w:val="24"/>
          <w:szCs w:val="24"/>
        </w:rPr>
        <w:t xml:space="preserve">meet together </w:t>
      </w:r>
      <w:r w:rsidRPr="009F521A">
        <w:rPr>
          <w:rFonts w:ascii="Bookman Old Style" w:hAnsi="Bookman Old Style" w:cs="Arial"/>
          <w:sz w:val="24"/>
          <w:szCs w:val="24"/>
        </w:rPr>
        <w:t xml:space="preserve">by agreement of the Executive Committee, </w:t>
      </w:r>
      <w:r>
        <w:rPr>
          <w:rFonts w:ascii="Bookman Old Style" w:hAnsi="Bookman Old Style" w:cs="Arial"/>
          <w:sz w:val="24"/>
          <w:szCs w:val="24"/>
        </w:rPr>
        <w:t xml:space="preserve">or </w:t>
      </w:r>
      <w:r w:rsidRPr="009F521A">
        <w:rPr>
          <w:rFonts w:ascii="Bookman Old Style" w:hAnsi="Bookman Old Style" w:cs="Arial"/>
          <w:sz w:val="24"/>
          <w:szCs w:val="24"/>
        </w:rPr>
        <w:t xml:space="preserve">by </w:t>
      </w:r>
      <w:r>
        <w:rPr>
          <w:rFonts w:ascii="Bookman Old Style" w:hAnsi="Bookman Old Style" w:cs="Arial"/>
          <w:sz w:val="24"/>
          <w:szCs w:val="24"/>
        </w:rPr>
        <w:t xml:space="preserve">its President or by </w:t>
      </w:r>
      <w:r w:rsidRPr="009F521A">
        <w:rPr>
          <w:rFonts w:ascii="Bookman Old Style" w:hAnsi="Bookman Old Style" w:cs="Arial"/>
          <w:sz w:val="24"/>
          <w:szCs w:val="24"/>
        </w:rPr>
        <w:t>resolution of the</w:t>
      </w:r>
      <w:r>
        <w:rPr>
          <w:rFonts w:ascii="Bookman Old Style" w:hAnsi="Bookman Old Style" w:cs="Arial"/>
          <w:sz w:val="24"/>
          <w:szCs w:val="24"/>
        </w:rPr>
        <w:t>ir</w:t>
      </w:r>
      <w:r w:rsidRPr="009F521A">
        <w:rPr>
          <w:rFonts w:ascii="Bookman Old Style" w:hAnsi="Bookman Old Style" w:cs="Arial"/>
          <w:sz w:val="24"/>
          <w:szCs w:val="24"/>
        </w:rPr>
        <w:t xml:space="preserve"> own bodies.</w:t>
      </w:r>
    </w:p>
    <w:p w:rsidR="00AE19BF" w:rsidRPr="009F521A"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sz w:val="24"/>
          <w:szCs w:val="24"/>
        </w:rPr>
      </w:pPr>
    </w:p>
    <w:p w:rsidR="00AE19BF" w:rsidRPr="003009EA" w:rsidRDefault="00AE19BF" w:rsidP="00FC0C5D">
      <w:pPr>
        <w:jc w:val="center"/>
        <w:rPr>
          <w:rFonts w:ascii="Bookman Old Style" w:hAnsi="Bookman Old Style" w:cs="Arial"/>
          <w:b/>
          <w:bCs/>
          <w:sz w:val="28"/>
          <w:szCs w:val="28"/>
        </w:rPr>
      </w:pPr>
      <w:r w:rsidRPr="003009EA">
        <w:rPr>
          <w:rFonts w:ascii="Bookman Old Style" w:hAnsi="Bookman Old Style" w:cs="Arial"/>
          <w:b/>
          <w:bCs/>
          <w:sz w:val="28"/>
          <w:szCs w:val="28"/>
        </w:rPr>
        <w:t>CHAPTER IV</w:t>
      </w:r>
    </w:p>
    <w:p w:rsidR="00AE19BF" w:rsidRPr="003009EA" w:rsidRDefault="00AE19BF" w:rsidP="00FC0C5D">
      <w:pPr>
        <w:jc w:val="center"/>
        <w:rPr>
          <w:rFonts w:ascii="Bookman Old Style" w:hAnsi="Bookman Old Style" w:cs="Arial"/>
          <w:b/>
          <w:bCs/>
          <w:sz w:val="28"/>
          <w:szCs w:val="28"/>
        </w:rPr>
      </w:pPr>
    </w:p>
    <w:p w:rsidR="00AE19BF" w:rsidRPr="003009EA" w:rsidRDefault="00AE19BF" w:rsidP="00FC0C5D">
      <w:pPr>
        <w:jc w:val="center"/>
        <w:rPr>
          <w:rFonts w:ascii="Bookman Old Style" w:hAnsi="Bookman Old Style" w:cs="Arial"/>
          <w:b/>
          <w:bCs/>
          <w:sz w:val="28"/>
          <w:szCs w:val="28"/>
        </w:rPr>
      </w:pPr>
      <w:r w:rsidRPr="003009EA">
        <w:rPr>
          <w:rFonts w:ascii="Bookman Old Style" w:hAnsi="Bookman Old Style" w:cs="Arial"/>
          <w:b/>
          <w:bCs/>
          <w:sz w:val="28"/>
          <w:szCs w:val="28"/>
        </w:rPr>
        <w:t>GENERAL ASSEMBLY</w:t>
      </w:r>
    </w:p>
    <w:p w:rsidR="00AE19BF" w:rsidRPr="009F521A"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14</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General Assembly </w:t>
      </w:r>
      <w:r>
        <w:rPr>
          <w:rFonts w:ascii="Bookman Old Style" w:hAnsi="Bookman Old Style" w:cs="Arial"/>
          <w:sz w:val="24"/>
          <w:szCs w:val="24"/>
        </w:rPr>
        <w:t>of AFRICA COUNCIL</w:t>
      </w:r>
      <w:r w:rsidRPr="009F521A">
        <w:rPr>
          <w:rFonts w:ascii="Bookman Old Style" w:hAnsi="Bookman Old Style" w:cs="Arial"/>
          <w:sz w:val="24"/>
          <w:szCs w:val="24"/>
        </w:rPr>
        <w:t xml:space="preserve"> </w:t>
      </w:r>
      <w:r>
        <w:rPr>
          <w:rFonts w:ascii="Bookman Old Style" w:hAnsi="Bookman Old Style" w:cs="Arial"/>
          <w:sz w:val="24"/>
          <w:szCs w:val="24"/>
        </w:rPr>
        <w:t xml:space="preserve">is the supreme organ of the organization </w:t>
      </w:r>
      <w:r w:rsidRPr="009F521A">
        <w:rPr>
          <w:rFonts w:ascii="Bookman Old Style" w:hAnsi="Bookman Old Style" w:cs="Arial"/>
          <w:sz w:val="24"/>
          <w:szCs w:val="24"/>
        </w:rPr>
        <w:t xml:space="preserve">and it is composed by the total </w:t>
      </w:r>
      <w:r>
        <w:rPr>
          <w:rFonts w:ascii="Bookman Old Style" w:hAnsi="Bookman Old Style" w:cs="Arial"/>
          <w:sz w:val="24"/>
          <w:szCs w:val="24"/>
        </w:rPr>
        <w:t>number</w:t>
      </w:r>
      <w:r w:rsidRPr="009F521A">
        <w:rPr>
          <w:rFonts w:ascii="Bookman Old Style" w:hAnsi="Bookman Old Style" w:cs="Arial"/>
          <w:sz w:val="24"/>
          <w:szCs w:val="24"/>
        </w:rPr>
        <w:t xml:space="preserve"> of registered members. Special guests or observers are allowed to attend its sessions, </w:t>
      </w:r>
      <w:r>
        <w:rPr>
          <w:rFonts w:ascii="Bookman Old Style" w:hAnsi="Bookman Old Style" w:cs="Arial"/>
          <w:sz w:val="24"/>
          <w:szCs w:val="24"/>
        </w:rPr>
        <w:t xml:space="preserve">if </w:t>
      </w:r>
      <w:r w:rsidRPr="009F521A">
        <w:rPr>
          <w:rFonts w:ascii="Bookman Old Style" w:hAnsi="Bookman Old Style" w:cs="Arial"/>
          <w:sz w:val="24"/>
          <w:szCs w:val="24"/>
        </w:rPr>
        <w:t xml:space="preserve">previously proposed by any member of the </w:t>
      </w:r>
      <w:r>
        <w:rPr>
          <w:rFonts w:ascii="Bookman Old Style" w:hAnsi="Bookman Old Style" w:cs="Arial"/>
          <w:sz w:val="24"/>
          <w:szCs w:val="24"/>
        </w:rPr>
        <w:t>AFRICA COUNCIL</w:t>
      </w:r>
      <w:r w:rsidRPr="009F521A">
        <w:rPr>
          <w:rFonts w:ascii="Bookman Old Style" w:hAnsi="Bookman Old Style" w:cs="Arial"/>
          <w:sz w:val="24"/>
          <w:szCs w:val="24"/>
        </w:rPr>
        <w:t xml:space="preserve"> or by the Executive Committee</w:t>
      </w:r>
      <w:r>
        <w:rPr>
          <w:rFonts w:ascii="Bookman Old Style" w:hAnsi="Bookman Old Style" w:cs="Arial"/>
          <w:sz w:val="24"/>
          <w:szCs w:val="24"/>
        </w:rPr>
        <w:t>, or it’s President.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15.</w:t>
      </w:r>
      <w:r w:rsidRPr="009F521A">
        <w:rPr>
          <w:rFonts w:ascii="Bookman Old Style" w:hAnsi="Bookman Old Style" w:cs="Arial"/>
          <w:sz w:val="24"/>
          <w:szCs w:val="24"/>
        </w:rPr>
        <w:t xml:space="preserve"> The General Assembly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review and approve </w:t>
      </w:r>
      <w:r>
        <w:rPr>
          <w:rFonts w:ascii="Bookman Old Style" w:hAnsi="Bookman Old Style" w:cs="Arial"/>
          <w:sz w:val="24"/>
          <w:szCs w:val="24"/>
        </w:rPr>
        <w:t>any</w:t>
      </w:r>
      <w:r w:rsidRPr="009F521A">
        <w:rPr>
          <w:rFonts w:ascii="Bookman Old Style" w:hAnsi="Bookman Old Style" w:cs="Arial"/>
          <w:sz w:val="24"/>
          <w:szCs w:val="24"/>
        </w:rPr>
        <w:t xml:space="preserve"> agreements, recommendations, resolutions, or declarations </w:t>
      </w:r>
      <w:r>
        <w:rPr>
          <w:rFonts w:ascii="Bookman Old Style" w:hAnsi="Bookman Old Style" w:cs="Arial"/>
          <w:sz w:val="24"/>
          <w:szCs w:val="24"/>
        </w:rPr>
        <w:t xml:space="preserve">on </w:t>
      </w:r>
      <w:r w:rsidRPr="009F521A">
        <w:rPr>
          <w:rFonts w:ascii="Bookman Old Style" w:hAnsi="Bookman Old Style" w:cs="Arial"/>
          <w:sz w:val="24"/>
          <w:szCs w:val="24"/>
        </w:rPr>
        <w:t>issue</w:t>
      </w:r>
      <w:r>
        <w:rPr>
          <w:rFonts w:ascii="Bookman Old Style" w:hAnsi="Bookman Old Style" w:cs="Arial"/>
          <w:sz w:val="24"/>
          <w:szCs w:val="24"/>
        </w:rPr>
        <w:t xml:space="preserve">s, programmes and </w:t>
      </w:r>
      <w:r w:rsidRPr="009F521A">
        <w:rPr>
          <w:rFonts w:ascii="Bookman Old Style" w:hAnsi="Bookman Old Style" w:cs="Arial"/>
          <w:sz w:val="24"/>
          <w:szCs w:val="24"/>
        </w:rPr>
        <w:t>project</w:t>
      </w:r>
      <w:r>
        <w:rPr>
          <w:rFonts w:ascii="Bookman Old Style" w:hAnsi="Bookman Old Style" w:cs="Arial"/>
          <w:sz w:val="24"/>
          <w:szCs w:val="24"/>
        </w:rPr>
        <w:t>s</w:t>
      </w:r>
      <w:r w:rsidRPr="009F521A">
        <w:rPr>
          <w:rFonts w:ascii="Bookman Old Style" w:hAnsi="Bookman Old Style" w:cs="Arial"/>
          <w:sz w:val="24"/>
          <w:szCs w:val="24"/>
        </w:rPr>
        <w:t xml:space="preserve"> in connection with the objectives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approve and modify it’s </w:t>
      </w:r>
      <w:r>
        <w:rPr>
          <w:rFonts w:ascii="Bookman Old Style" w:hAnsi="Bookman Old Style" w:cs="Arial"/>
          <w:sz w:val="24"/>
          <w:szCs w:val="24"/>
        </w:rPr>
        <w:t>Charter</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b/>
          <w:bCs/>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Pr>
          <w:rFonts w:ascii="Bookman Old Style" w:hAnsi="Bookman Old Style" w:cs="Arial"/>
          <w:sz w:val="24"/>
          <w:szCs w:val="24"/>
        </w:rPr>
        <w:t>To elect</w:t>
      </w:r>
      <w:r w:rsidRPr="009F521A">
        <w:rPr>
          <w:rFonts w:ascii="Bookman Old Style" w:hAnsi="Bookman Old Style" w:cs="Arial"/>
          <w:sz w:val="24"/>
          <w:szCs w:val="24"/>
        </w:rPr>
        <w:t xml:space="preserve"> </w:t>
      </w:r>
      <w:r>
        <w:rPr>
          <w:rFonts w:ascii="Bookman Old Style" w:hAnsi="Bookman Old Style" w:cs="Arial"/>
          <w:sz w:val="24"/>
          <w:szCs w:val="24"/>
        </w:rPr>
        <w:t xml:space="preserve">or appoint </w:t>
      </w:r>
      <w:r w:rsidRPr="009F521A">
        <w:rPr>
          <w:rFonts w:ascii="Bookman Old Style" w:hAnsi="Bookman Old Style" w:cs="Arial"/>
          <w:sz w:val="24"/>
          <w:szCs w:val="24"/>
        </w:rPr>
        <w:t>the members of the Executive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r>
      <w:r>
        <w:rPr>
          <w:rFonts w:ascii="Bookman Old Style" w:hAnsi="Bookman Old Style" w:cs="Arial"/>
          <w:sz w:val="24"/>
          <w:szCs w:val="24"/>
        </w:rPr>
        <w:t>To appoint the P</w:t>
      </w:r>
      <w:r w:rsidRPr="009F521A">
        <w:rPr>
          <w:rFonts w:ascii="Bookman Old Style" w:hAnsi="Bookman Old Style" w:cs="Arial"/>
          <w:sz w:val="24"/>
          <w:szCs w:val="24"/>
        </w:rPr>
        <w:t xml:space="preserve">residents of the permanent </w:t>
      </w:r>
      <w:r>
        <w:rPr>
          <w:rFonts w:ascii="Bookman Old Style" w:hAnsi="Bookman Old Style" w:cs="Arial"/>
          <w:sz w:val="24"/>
          <w:szCs w:val="24"/>
        </w:rPr>
        <w:t>Committee</w:t>
      </w:r>
      <w:r w:rsidRPr="009F521A">
        <w:rPr>
          <w:rFonts w:ascii="Bookman Old Style" w:hAnsi="Bookman Old Style" w:cs="Arial"/>
          <w:sz w:val="24"/>
          <w:szCs w:val="24"/>
        </w:rPr>
        <w:t>s and the President of the Former Parliamentarians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approve the fees that the members should contribute for the functioning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approve the activities and financial report, as well as the working schedule and the budget for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ratify the incorporation of special and </w:t>
      </w:r>
      <w:r>
        <w:rPr>
          <w:rFonts w:ascii="Bookman Old Style" w:hAnsi="Bookman Old Style" w:cs="Arial"/>
          <w:sz w:val="24"/>
          <w:szCs w:val="24"/>
        </w:rPr>
        <w:t>ah hoc</w:t>
      </w:r>
      <w:r w:rsidRPr="009F521A">
        <w:rPr>
          <w:rFonts w:ascii="Bookman Old Style" w:hAnsi="Bookman Old Style" w:cs="Arial"/>
          <w:sz w:val="24"/>
          <w:szCs w:val="24"/>
        </w:rPr>
        <w:t xml:space="preserve"> </w:t>
      </w:r>
      <w:r>
        <w:rPr>
          <w:rFonts w:ascii="Bookman Old Style" w:hAnsi="Bookman Old Style" w:cs="Arial"/>
          <w:sz w:val="24"/>
          <w:szCs w:val="24"/>
        </w:rPr>
        <w:t>Committee</w:t>
      </w:r>
      <w:r w:rsidRPr="009F521A">
        <w:rPr>
          <w:rFonts w:ascii="Bookman Old Style" w:hAnsi="Bookman Old Style" w:cs="Arial"/>
          <w:sz w:val="24"/>
          <w:szCs w:val="24"/>
        </w:rPr>
        <w:t>s approved by the Executive Committee, and</w:t>
      </w:r>
    </w:p>
    <w:p w:rsidR="00AE19BF" w:rsidRPr="009F521A" w:rsidRDefault="00AE19BF" w:rsidP="00FC0C5D">
      <w:pPr>
        <w:ind w:left="567" w:hanging="567"/>
        <w:jc w:val="both"/>
        <w:rPr>
          <w:rFonts w:ascii="Bookman Old Style" w:hAnsi="Bookman Old Style" w:cs="Arial"/>
          <w:sz w:val="24"/>
          <w:szCs w:val="24"/>
        </w:rPr>
      </w:pPr>
    </w:p>
    <w:p w:rsidR="00AE19BF" w:rsidRDefault="00AE19BF" w:rsidP="00FC0C5D">
      <w:pPr>
        <w:ind w:left="567" w:hanging="567"/>
        <w:jc w:val="both"/>
        <w:rPr>
          <w:rFonts w:ascii="Bookman Old Style" w:hAnsi="Bookman Old Style" w:cs="Arial"/>
          <w:bCs/>
          <w:sz w:val="24"/>
          <w:szCs w:val="24"/>
        </w:rPr>
      </w:pPr>
      <w:r w:rsidRPr="009F521A">
        <w:rPr>
          <w:rFonts w:ascii="Bookman Old Style" w:hAnsi="Bookman Old Style" w:cs="Arial"/>
          <w:b/>
          <w:bCs/>
          <w:sz w:val="24"/>
          <w:szCs w:val="24"/>
        </w:rPr>
        <w:t>VIII.</w:t>
      </w:r>
      <w:r w:rsidRPr="009F521A">
        <w:rPr>
          <w:rFonts w:ascii="Bookman Old Style" w:hAnsi="Bookman Old Style" w:cs="Arial"/>
          <w:b/>
          <w:bCs/>
          <w:sz w:val="24"/>
          <w:szCs w:val="24"/>
        </w:rPr>
        <w:tab/>
      </w:r>
      <w:r w:rsidRPr="0098646D">
        <w:rPr>
          <w:rFonts w:ascii="Bookman Old Style" w:hAnsi="Bookman Old Style" w:cs="Arial"/>
          <w:bCs/>
          <w:sz w:val="24"/>
          <w:szCs w:val="24"/>
        </w:rPr>
        <w:t xml:space="preserve">To </w:t>
      </w:r>
      <w:r>
        <w:rPr>
          <w:rFonts w:ascii="Bookman Old Style" w:hAnsi="Bookman Old Style" w:cs="Arial"/>
          <w:bCs/>
          <w:sz w:val="24"/>
          <w:szCs w:val="24"/>
        </w:rPr>
        <w:t>coordinate with the activities of the GPH.</w:t>
      </w:r>
    </w:p>
    <w:p w:rsidR="00AE19BF" w:rsidRDefault="00AE19BF" w:rsidP="00FC0C5D">
      <w:pPr>
        <w:ind w:left="567" w:hanging="567"/>
        <w:jc w:val="both"/>
        <w:rPr>
          <w:rFonts w:ascii="Bookman Old Style" w:hAnsi="Bookman Old Style" w:cs="Arial"/>
          <w:bCs/>
          <w:sz w:val="24"/>
          <w:szCs w:val="24"/>
        </w:rPr>
      </w:pPr>
    </w:p>
    <w:p w:rsidR="00AE19BF" w:rsidRDefault="00AE19BF" w:rsidP="00FC0C5D">
      <w:pPr>
        <w:ind w:left="567" w:hanging="567"/>
        <w:jc w:val="both"/>
        <w:rPr>
          <w:rFonts w:ascii="Bookman Old Style" w:hAnsi="Bookman Old Style" w:cs="Arial"/>
          <w:b/>
          <w:bCs/>
          <w:sz w:val="24"/>
          <w:szCs w:val="24"/>
        </w:rPr>
      </w:pPr>
      <w:r w:rsidRPr="0098646D">
        <w:rPr>
          <w:rFonts w:ascii="Bookman Old Style" w:hAnsi="Bookman Old Style" w:cs="Arial"/>
          <w:b/>
          <w:bCs/>
          <w:sz w:val="24"/>
          <w:szCs w:val="24"/>
        </w:rPr>
        <w:t>IX.</w:t>
      </w:r>
      <w:r>
        <w:rPr>
          <w:rFonts w:ascii="Bookman Old Style" w:hAnsi="Bookman Old Style" w:cs="Arial"/>
          <w:bCs/>
          <w:sz w:val="24"/>
          <w:szCs w:val="24"/>
        </w:rPr>
        <w:tab/>
        <w:t xml:space="preserve">To </w:t>
      </w:r>
      <w:r w:rsidRPr="0098646D">
        <w:rPr>
          <w:rFonts w:ascii="Bookman Old Style" w:hAnsi="Bookman Old Style" w:cs="Arial"/>
          <w:bCs/>
          <w:sz w:val="24"/>
          <w:szCs w:val="24"/>
        </w:rPr>
        <w:t xml:space="preserve">report to the General Assembly of the </w:t>
      </w:r>
      <w:r>
        <w:rPr>
          <w:rFonts w:ascii="Bookman Old Style" w:hAnsi="Bookman Old Style" w:cs="Arial"/>
          <w:bCs/>
          <w:sz w:val="24"/>
          <w:szCs w:val="24"/>
        </w:rPr>
        <w:t>GPH</w:t>
      </w:r>
      <w:r w:rsidRPr="0098646D">
        <w:rPr>
          <w:rFonts w:ascii="Bookman Old Style" w:hAnsi="Bookman Old Style" w:cs="Arial"/>
          <w:bCs/>
          <w:sz w:val="24"/>
          <w:szCs w:val="24"/>
        </w:rPr>
        <w:t>.</w:t>
      </w:r>
    </w:p>
    <w:p w:rsidR="00AE19BF" w:rsidRDefault="00AE19BF" w:rsidP="00FC0C5D">
      <w:pPr>
        <w:ind w:left="567" w:hanging="567"/>
        <w:jc w:val="both"/>
        <w:rPr>
          <w:rFonts w:ascii="Bookman Old Style" w:hAnsi="Bookman Old Style" w:cs="Arial"/>
          <w:b/>
          <w:bCs/>
          <w:sz w:val="24"/>
          <w:szCs w:val="24"/>
        </w:rPr>
      </w:pPr>
    </w:p>
    <w:p w:rsidR="00AE19BF" w:rsidRPr="009F521A" w:rsidRDefault="00AE19BF" w:rsidP="00FC0C5D">
      <w:pPr>
        <w:ind w:left="567" w:hanging="567"/>
        <w:jc w:val="both"/>
        <w:rPr>
          <w:rFonts w:ascii="Bookman Old Style" w:hAnsi="Bookman Old Style" w:cs="Arial"/>
          <w:sz w:val="24"/>
          <w:szCs w:val="24"/>
        </w:rPr>
      </w:pPr>
      <w:r>
        <w:rPr>
          <w:rFonts w:ascii="Bookman Old Style" w:hAnsi="Bookman Old Style" w:cs="Arial"/>
          <w:b/>
          <w:bCs/>
          <w:sz w:val="24"/>
          <w:szCs w:val="24"/>
        </w:rPr>
        <w:t>X.</w:t>
      </w:r>
      <w:r>
        <w:rPr>
          <w:rFonts w:ascii="Bookman Old Style" w:hAnsi="Bookman Old Style" w:cs="Arial"/>
          <w:b/>
          <w:bCs/>
          <w:sz w:val="24"/>
          <w:szCs w:val="24"/>
        </w:rPr>
        <w:tab/>
      </w:r>
      <w:r w:rsidRPr="009F521A">
        <w:rPr>
          <w:rFonts w:ascii="Bookman Old Style" w:hAnsi="Bookman Old Style" w:cs="Arial"/>
          <w:sz w:val="24"/>
          <w:szCs w:val="24"/>
        </w:rPr>
        <w:t>A</w:t>
      </w:r>
      <w:r>
        <w:rPr>
          <w:rFonts w:ascii="Bookman Old Style" w:hAnsi="Bookman Old Style" w:cs="Arial"/>
          <w:sz w:val="24"/>
          <w:szCs w:val="24"/>
        </w:rPr>
        <w:t xml:space="preserve">ny other matter related to the </w:t>
      </w:r>
      <w:r w:rsidRPr="009F521A">
        <w:rPr>
          <w:rFonts w:ascii="Bookman Old Style" w:hAnsi="Bookman Old Style" w:cs="Arial"/>
          <w:sz w:val="24"/>
          <w:szCs w:val="24"/>
        </w:rPr>
        <w:t>above</w:t>
      </w:r>
      <w:r>
        <w:rPr>
          <w:rFonts w:ascii="Bookman Old Style" w:hAnsi="Bookman Old Style" w:cs="Arial"/>
          <w:sz w:val="24"/>
          <w:szCs w:val="24"/>
        </w:rPr>
        <w:t xml:space="preserve"> or as provided for by this Charter.</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107153">
      <w:pPr>
        <w:jc w:val="both"/>
        <w:rPr>
          <w:rFonts w:ascii="Bookman Old Style" w:hAnsi="Bookman Old Style" w:cs="Arial"/>
          <w:sz w:val="24"/>
          <w:szCs w:val="24"/>
        </w:rPr>
      </w:pPr>
      <w:r>
        <w:rPr>
          <w:rFonts w:ascii="Bookman Old Style" w:hAnsi="Bookman Old Style" w:cs="Arial"/>
          <w:b/>
          <w:bCs/>
          <w:sz w:val="24"/>
          <w:szCs w:val="24"/>
        </w:rPr>
        <w:lastRenderedPageBreak/>
        <w:t>Article 16.</w:t>
      </w:r>
      <w:r w:rsidRPr="009F521A">
        <w:rPr>
          <w:rFonts w:ascii="Bookman Old Style" w:hAnsi="Bookman Old Style" w:cs="Arial"/>
          <w:sz w:val="24"/>
          <w:szCs w:val="24"/>
        </w:rPr>
        <w:t xml:space="preserve"> The General Assembly </w:t>
      </w:r>
      <w:r>
        <w:rPr>
          <w:rFonts w:ascii="Bookman Old Style" w:hAnsi="Bookman Old Style" w:cs="Arial"/>
          <w:sz w:val="24"/>
          <w:szCs w:val="24"/>
        </w:rPr>
        <w:t>shall</w:t>
      </w:r>
      <w:r w:rsidRPr="009F521A">
        <w:rPr>
          <w:rFonts w:ascii="Bookman Old Style" w:hAnsi="Bookman Old Style" w:cs="Arial"/>
          <w:sz w:val="24"/>
          <w:szCs w:val="24"/>
        </w:rPr>
        <w:t xml:space="preserve"> hold its regular session at least every two years in the place appointed by notice of meeting </w:t>
      </w:r>
      <w:r>
        <w:rPr>
          <w:rFonts w:ascii="Bookman Old Style" w:hAnsi="Bookman Old Style" w:cs="Arial"/>
          <w:sz w:val="24"/>
          <w:szCs w:val="24"/>
        </w:rPr>
        <w:t xml:space="preserve">signed by </w:t>
      </w:r>
      <w:r w:rsidRPr="009F521A">
        <w:rPr>
          <w:rFonts w:ascii="Bookman Old Style" w:hAnsi="Bookman Old Style" w:cs="Arial"/>
          <w:sz w:val="24"/>
          <w:szCs w:val="24"/>
        </w:rPr>
        <w:t xml:space="preserve">the President of the Executive Committee or </w:t>
      </w:r>
      <w:r>
        <w:rPr>
          <w:rFonts w:ascii="Bookman Old Style" w:hAnsi="Bookman Old Style" w:cs="Arial"/>
          <w:sz w:val="24"/>
          <w:szCs w:val="24"/>
        </w:rPr>
        <w:t xml:space="preserve">as proposed </w:t>
      </w:r>
      <w:r w:rsidRPr="009F521A">
        <w:rPr>
          <w:rFonts w:ascii="Bookman Old Style" w:hAnsi="Bookman Old Style" w:cs="Arial"/>
          <w:sz w:val="24"/>
          <w:szCs w:val="24"/>
        </w:rPr>
        <w:t>by the majority of its members.</w:t>
      </w:r>
      <w:r w:rsidRPr="00107153">
        <w:rPr>
          <w:rFonts w:ascii="Bookman Old Style" w:hAnsi="Bookman Old Style" w:cs="Arial"/>
          <w:sz w:val="24"/>
          <w:szCs w:val="24"/>
        </w:rPr>
        <w:t xml:space="preserve"> </w:t>
      </w:r>
      <w:r w:rsidRPr="009F521A">
        <w:rPr>
          <w:rFonts w:ascii="Bookman Old Style" w:hAnsi="Bookman Old Style" w:cs="Arial"/>
          <w:sz w:val="24"/>
          <w:szCs w:val="24"/>
        </w:rPr>
        <w:t xml:space="preserve">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coordination, organization and leadership functions during the sessions of the General Assembly.</w:t>
      </w:r>
    </w:p>
    <w:p w:rsidR="00AE19BF" w:rsidRPr="009F521A" w:rsidRDefault="00AE19BF" w:rsidP="00FC0C5D">
      <w:pPr>
        <w:jc w:val="both"/>
        <w:rPr>
          <w:rFonts w:ascii="Bookman Old Style" w:hAnsi="Bookman Old Style" w:cs="Arial"/>
          <w:sz w:val="24"/>
          <w:szCs w:val="24"/>
        </w:rPr>
      </w:pPr>
    </w:p>
    <w:p w:rsidR="00AE19BF" w:rsidRPr="009F521A" w:rsidRDefault="00AE19BF" w:rsidP="00107153">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 xml:space="preserve">Article 17. </w:t>
      </w:r>
      <w:r w:rsidRPr="009F521A">
        <w:rPr>
          <w:rFonts w:ascii="Bookman Old Style" w:hAnsi="Bookman Old Style" w:cs="Arial"/>
          <w:sz w:val="24"/>
          <w:szCs w:val="24"/>
        </w:rPr>
        <w:t xml:space="preserve">The agenda of the meeting, the issues of agreement, recommendations, resolutions or declarations submitted to the consideration of the General Assembly should correspond to the issues of the agenda approved by the Executive Committee. </w:t>
      </w:r>
      <w:r>
        <w:rPr>
          <w:rFonts w:ascii="Bookman Old Style" w:hAnsi="Bookman Old Style" w:cs="Arial"/>
          <w:sz w:val="24"/>
          <w:szCs w:val="24"/>
        </w:rPr>
        <w:t xml:space="preserve">Any other </w:t>
      </w:r>
      <w:r w:rsidRPr="009F521A">
        <w:rPr>
          <w:rFonts w:ascii="Bookman Old Style" w:hAnsi="Bookman Old Style" w:cs="Arial"/>
          <w:sz w:val="24"/>
          <w:szCs w:val="24"/>
        </w:rPr>
        <w:t xml:space="preserve">issues proposed by </w:t>
      </w:r>
      <w:r>
        <w:rPr>
          <w:rFonts w:ascii="Bookman Old Style" w:hAnsi="Bookman Old Style" w:cs="Arial"/>
          <w:sz w:val="24"/>
          <w:szCs w:val="24"/>
        </w:rPr>
        <w:t xml:space="preserve">any </w:t>
      </w:r>
      <w:r w:rsidRPr="009F521A">
        <w:rPr>
          <w:rFonts w:ascii="Bookman Old Style" w:hAnsi="Bookman Old Style" w:cs="Arial"/>
          <w:sz w:val="24"/>
          <w:szCs w:val="24"/>
        </w:rPr>
        <w:t xml:space="preserve">member may be considered if </w:t>
      </w:r>
      <w:r>
        <w:rPr>
          <w:rFonts w:ascii="Bookman Old Style" w:hAnsi="Bookman Old Style" w:cs="Arial"/>
          <w:sz w:val="24"/>
          <w:szCs w:val="24"/>
        </w:rPr>
        <w:t xml:space="preserve">notice of such is </w:t>
      </w:r>
      <w:r w:rsidRPr="009F521A">
        <w:rPr>
          <w:rFonts w:ascii="Bookman Old Style" w:hAnsi="Bookman Old Style" w:cs="Arial"/>
          <w:sz w:val="24"/>
          <w:szCs w:val="24"/>
        </w:rPr>
        <w:t>received by the President of the Executive Committee</w:t>
      </w:r>
      <w:r>
        <w:rPr>
          <w:rFonts w:ascii="Bookman Old Style" w:hAnsi="Bookman Old Style" w:cs="Arial"/>
          <w:sz w:val="24"/>
          <w:szCs w:val="24"/>
        </w:rPr>
        <w:t xml:space="preserve">, </w:t>
      </w:r>
      <w:r w:rsidRPr="009F521A">
        <w:rPr>
          <w:rFonts w:ascii="Bookman Old Style" w:hAnsi="Bookman Old Style" w:cs="Arial"/>
          <w:sz w:val="24"/>
          <w:szCs w:val="24"/>
        </w:rPr>
        <w:t>no</w:t>
      </w:r>
      <w:r>
        <w:rPr>
          <w:rFonts w:ascii="Bookman Old Style" w:hAnsi="Bookman Old Style" w:cs="Arial"/>
          <w:sz w:val="24"/>
          <w:szCs w:val="24"/>
        </w:rPr>
        <w:t>t</w:t>
      </w:r>
      <w:r w:rsidRPr="009F521A">
        <w:rPr>
          <w:rFonts w:ascii="Bookman Old Style" w:hAnsi="Bookman Old Style" w:cs="Arial"/>
          <w:sz w:val="24"/>
          <w:szCs w:val="24"/>
        </w:rPr>
        <w:t xml:space="preserve"> less than 120 days before the regular session. </w:t>
      </w:r>
      <w:r>
        <w:rPr>
          <w:rFonts w:ascii="Bookman Old Style" w:hAnsi="Bookman Old Style" w:cs="Arial"/>
          <w:sz w:val="24"/>
          <w:szCs w:val="24"/>
        </w:rPr>
        <w:t>Notwithstanding this provision, t</w:t>
      </w:r>
      <w:r w:rsidRPr="009F521A">
        <w:rPr>
          <w:rFonts w:ascii="Bookman Old Style" w:hAnsi="Bookman Old Style" w:cs="Arial"/>
          <w:sz w:val="24"/>
          <w:szCs w:val="24"/>
        </w:rPr>
        <w:t xml:space="preserve">he General Assembly may agree to include </w:t>
      </w:r>
      <w:r>
        <w:rPr>
          <w:rFonts w:ascii="Bookman Old Style" w:hAnsi="Bookman Old Style" w:cs="Arial"/>
          <w:sz w:val="24"/>
          <w:szCs w:val="24"/>
        </w:rPr>
        <w:t>any new issue</w:t>
      </w:r>
      <w:r w:rsidRPr="009F521A">
        <w:rPr>
          <w:rFonts w:ascii="Bookman Old Style" w:hAnsi="Bookman Old Style" w:cs="Arial"/>
          <w:sz w:val="24"/>
          <w:szCs w:val="24"/>
        </w:rPr>
        <w:t xml:space="preserve"> by vo</w:t>
      </w:r>
      <w:r>
        <w:rPr>
          <w:rFonts w:ascii="Bookman Old Style" w:hAnsi="Bookman Old Style" w:cs="Arial"/>
          <w:sz w:val="24"/>
          <w:szCs w:val="24"/>
        </w:rPr>
        <w:t xml:space="preserve">te of one half of the </w:t>
      </w:r>
      <w:r w:rsidRPr="009F521A">
        <w:rPr>
          <w:rFonts w:ascii="Bookman Old Style" w:hAnsi="Bookman Old Style" w:cs="Arial"/>
          <w:sz w:val="24"/>
          <w:szCs w:val="24"/>
        </w:rPr>
        <w:t>members</w:t>
      </w:r>
      <w:r>
        <w:rPr>
          <w:rFonts w:ascii="Bookman Old Style" w:hAnsi="Bookman Old Style" w:cs="Arial"/>
          <w:sz w:val="24"/>
          <w:szCs w:val="24"/>
        </w:rPr>
        <w:t xml:space="preserve"> present and voting</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18.</w:t>
      </w:r>
      <w:r w:rsidRPr="009F521A">
        <w:rPr>
          <w:rFonts w:ascii="Bookman Old Style" w:hAnsi="Bookman Old Style" w:cs="Arial"/>
          <w:sz w:val="24"/>
          <w:szCs w:val="24"/>
        </w:rPr>
        <w:t xml:space="preserve"> In special circumstances, the Executive Committee may decide on the change of </w:t>
      </w:r>
      <w:r>
        <w:rPr>
          <w:rFonts w:ascii="Bookman Old Style" w:hAnsi="Bookman Old Style" w:cs="Arial"/>
          <w:sz w:val="24"/>
          <w:szCs w:val="24"/>
        </w:rPr>
        <w:t>venue</w:t>
      </w:r>
      <w:r w:rsidRPr="009F521A">
        <w:rPr>
          <w:rFonts w:ascii="Bookman Old Style" w:hAnsi="Bookman Old Style" w:cs="Arial"/>
          <w:sz w:val="24"/>
          <w:szCs w:val="24"/>
        </w:rPr>
        <w:t xml:space="preserve"> and date of the meeting of the General Assembly or may determine </w:t>
      </w:r>
      <w:r>
        <w:rPr>
          <w:rFonts w:ascii="Bookman Old Style" w:hAnsi="Bookman Old Style" w:cs="Arial"/>
          <w:sz w:val="24"/>
          <w:szCs w:val="24"/>
        </w:rPr>
        <w:t>to postpone the meeting</w:t>
      </w:r>
      <w:r w:rsidRPr="009F521A">
        <w:rPr>
          <w:rFonts w:ascii="Bookman Old Style" w:hAnsi="Bookman Old Style" w:cs="Arial"/>
          <w:sz w:val="24"/>
          <w:szCs w:val="24"/>
        </w:rPr>
        <w:t xml:space="preserve">. In case of emergency the President of the Executive Committee may take this decision; it </w:t>
      </w:r>
      <w:r>
        <w:rPr>
          <w:rFonts w:ascii="Bookman Old Style" w:hAnsi="Bookman Old Style" w:cs="Arial"/>
          <w:sz w:val="24"/>
          <w:szCs w:val="24"/>
        </w:rPr>
        <w:t>shall</w:t>
      </w:r>
      <w:r w:rsidRPr="009F521A">
        <w:rPr>
          <w:rFonts w:ascii="Bookman Old Style" w:hAnsi="Bookman Old Style" w:cs="Arial"/>
          <w:sz w:val="24"/>
          <w:szCs w:val="24"/>
        </w:rPr>
        <w:t xml:space="preserve"> be communicated to the cited Board.</w:t>
      </w:r>
      <w:r>
        <w:rPr>
          <w:rFonts w:ascii="Bookman Old Style" w:hAnsi="Bookman Old Style" w:cs="Arial"/>
          <w:sz w:val="24"/>
          <w:szCs w:val="24"/>
        </w:rPr>
        <w:t xml:space="preserve"> However such postponement of meeting should not exceed 120 days from the time of that decision.</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19</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For the General Assembly to validly be in session</w:t>
      </w:r>
      <w:r>
        <w:rPr>
          <w:rFonts w:ascii="Bookman Old Style" w:hAnsi="Bookman Old Style" w:cs="Arial"/>
          <w:sz w:val="24"/>
          <w:szCs w:val="24"/>
        </w:rPr>
        <w:t xml:space="preserve"> under special circumstances, </w:t>
      </w:r>
      <w:r w:rsidRPr="009F521A">
        <w:rPr>
          <w:rFonts w:ascii="Bookman Old Style" w:hAnsi="Bookman Old Style" w:cs="Arial"/>
          <w:sz w:val="24"/>
          <w:szCs w:val="24"/>
        </w:rPr>
        <w:t xml:space="preserve">notice of meeting </w:t>
      </w:r>
      <w:r>
        <w:rPr>
          <w:rFonts w:ascii="Bookman Old Style" w:hAnsi="Bookman Old Style" w:cs="Arial"/>
          <w:sz w:val="24"/>
          <w:szCs w:val="24"/>
        </w:rPr>
        <w:t xml:space="preserve">should be issued </w:t>
      </w:r>
      <w:r w:rsidRPr="009F521A">
        <w:rPr>
          <w:rFonts w:ascii="Bookman Old Style" w:hAnsi="Bookman Old Style" w:cs="Arial"/>
          <w:sz w:val="24"/>
          <w:szCs w:val="24"/>
        </w:rPr>
        <w:t>60 days prior</w:t>
      </w:r>
      <w:r>
        <w:rPr>
          <w:rFonts w:ascii="Bookman Old Style" w:hAnsi="Bookman Old Style" w:cs="Arial"/>
          <w:sz w:val="24"/>
          <w:szCs w:val="24"/>
        </w:rPr>
        <w:t xml:space="preserve"> to the event, and any decision at the meeting shall be endorsed by a majority of members present and voting. </w:t>
      </w:r>
      <w:r w:rsidRPr="009F521A">
        <w:rPr>
          <w:rFonts w:ascii="Bookman Old Style" w:hAnsi="Bookman Old Style" w:cs="Arial"/>
          <w:sz w:val="24"/>
          <w:szCs w:val="24"/>
        </w:rPr>
        <w:t xml:space="preserve"> </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20</w:t>
      </w:r>
      <w:r w:rsidRPr="009F521A">
        <w:rPr>
          <w:rFonts w:ascii="Bookman Old Style" w:hAnsi="Bookman Old Style" w:cs="Arial"/>
          <w:b/>
          <w:bCs/>
          <w:sz w:val="24"/>
          <w:szCs w:val="24"/>
        </w:rPr>
        <w:t>. -</w:t>
      </w:r>
      <w:r w:rsidRPr="009F521A">
        <w:rPr>
          <w:rFonts w:ascii="Bookman Old Style" w:hAnsi="Bookman Old Style" w:cs="Arial"/>
          <w:sz w:val="24"/>
          <w:szCs w:val="24"/>
        </w:rPr>
        <w:t xml:space="preserve"> The session of the General Assembly </w:t>
      </w:r>
      <w:r>
        <w:rPr>
          <w:rFonts w:ascii="Bookman Old Style" w:hAnsi="Bookman Old Style" w:cs="Arial"/>
          <w:sz w:val="24"/>
          <w:szCs w:val="24"/>
        </w:rPr>
        <w:t>shall</w:t>
      </w:r>
      <w:r w:rsidRPr="009F521A">
        <w:rPr>
          <w:rFonts w:ascii="Bookman Old Style" w:hAnsi="Bookman Old Style" w:cs="Arial"/>
          <w:sz w:val="24"/>
          <w:szCs w:val="24"/>
        </w:rPr>
        <w:t xml:space="preserve"> be </w:t>
      </w:r>
      <w:r>
        <w:rPr>
          <w:rFonts w:ascii="Bookman Old Style" w:hAnsi="Bookman Old Style" w:cs="Arial"/>
          <w:sz w:val="24"/>
          <w:szCs w:val="24"/>
        </w:rPr>
        <w:t>chaired</w:t>
      </w:r>
      <w:r w:rsidRPr="009F521A">
        <w:rPr>
          <w:rFonts w:ascii="Bookman Old Style" w:hAnsi="Bookman Old Style" w:cs="Arial"/>
          <w:sz w:val="24"/>
          <w:szCs w:val="24"/>
        </w:rPr>
        <w:t xml:space="preserve"> by the President of the Executive Committee and in his absence, by the Alternate President or by one of the </w:t>
      </w:r>
      <w:r>
        <w:rPr>
          <w:rFonts w:ascii="Bookman Old Style" w:hAnsi="Bookman Old Style" w:cs="Arial"/>
          <w:sz w:val="24"/>
          <w:szCs w:val="24"/>
        </w:rPr>
        <w:t>V</w:t>
      </w:r>
      <w:r w:rsidRPr="009F521A">
        <w:rPr>
          <w:rFonts w:ascii="Bookman Old Style" w:hAnsi="Bookman Old Style" w:cs="Arial"/>
          <w:sz w:val="24"/>
          <w:szCs w:val="24"/>
        </w:rPr>
        <w:t>ice-</w:t>
      </w:r>
      <w:r>
        <w:rPr>
          <w:rFonts w:ascii="Bookman Old Style" w:hAnsi="Bookman Old Style" w:cs="Arial"/>
          <w:sz w:val="24"/>
          <w:szCs w:val="24"/>
        </w:rPr>
        <w:t>P</w:t>
      </w:r>
      <w:r w:rsidRPr="009F521A">
        <w:rPr>
          <w:rFonts w:ascii="Bookman Old Style" w:hAnsi="Bookman Old Style" w:cs="Arial"/>
          <w:sz w:val="24"/>
          <w:szCs w:val="24"/>
        </w:rPr>
        <w:t xml:space="preserve">residents or by </w:t>
      </w:r>
      <w:r>
        <w:rPr>
          <w:rFonts w:ascii="Bookman Old Style" w:hAnsi="Bookman Old Style" w:cs="Arial"/>
          <w:sz w:val="24"/>
          <w:szCs w:val="24"/>
        </w:rPr>
        <w:t xml:space="preserve">any other member </w:t>
      </w:r>
      <w:r w:rsidRPr="009F521A">
        <w:rPr>
          <w:rFonts w:ascii="Bookman Old Style" w:hAnsi="Bookman Old Style" w:cs="Arial"/>
          <w:sz w:val="24"/>
          <w:szCs w:val="24"/>
        </w:rPr>
        <w:t xml:space="preserve">whom, </w:t>
      </w:r>
      <w:r>
        <w:rPr>
          <w:rFonts w:ascii="Bookman Old Style" w:hAnsi="Bookman Old Style" w:cs="Arial"/>
          <w:sz w:val="24"/>
          <w:szCs w:val="24"/>
        </w:rPr>
        <w:t>the majority of members</w:t>
      </w:r>
      <w:r w:rsidRPr="009F521A">
        <w:rPr>
          <w:rFonts w:ascii="Bookman Old Style" w:hAnsi="Bookman Old Style" w:cs="Arial"/>
          <w:sz w:val="24"/>
          <w:szCs w:val="24"/>
        </w:rPr>
        <w:t xml:space="preserve"> may appo</w:t>
      </w:r>
      <w:r>
        <w:rPr>
          <w:rFonts w:ascii="Bookman Old Style" w:hAnsi="Bookman Old Style" w:cs="Arial"/>
          <w:sz w:val="24"/>
          <w:szCs w:val="24"/>
        </w:rPr>
        <w:t xml:space="preserve">int, according to </w:t>
      </w:r>
      <w:r w:rsidRPr="009F521A">
        <w:rPr>
          <w:rFonts w:ascii="Bookman Old Style" w:hAnsi="Bookman Old Style" w:cs="Arial"/>
          <w:sz w:val="24"/>
          <w:szCs w:val="24"/>
        </w:rPr>
        <w:t>th</w:t>
      </w:r>
      <w:r>
        <w:rPr>
          <w:rFonts w:ascii="Bookman Old Style" w:hAnsi="Bookman Old Style" w:cs="Arial"/>
          <w:sz w:val="24"/>
          <w:szCs w:val="24"/>
        </w:rPr>
        <w:t>is Charter</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21</w:t>
      </w:r>
      <w:r w:rsidRPr="009F521A">
        <w:rPr>
          <w:rFonts w:ascii="Bookman Old Style" w:hAnsi="Bookman Old Style" w:cs="Arial"/>
          <w:b/>
          <w:bCs/>
          <w:sz w:val="24"/>
          <w:szCs w:val="24"/>
        </w:rPr>
        <w:t>. -</w:t>
      </w:r>
      <w:r w:rsidRPr="009F521A">
        <w:rPr>
          <w:rFonts w:ascii="Bookman Old Style" w:hAnsi="Bookman Old Style" w:cs="Arial"/>
          <w:sz w:val="24"/>
          <w:szCs w:val="24"/>
        </w:rPr>
        <w:t xml:space="preserve"> The General Assembly </w:t>
      </w:r>
      <w:r>
        <w:rPr>
          <w:rFonts w:ascii="Bookman Old Style" w:hAnsi="Bookman Old Style" w:cs="Arial"/>
          <w:sz w:val="24"/>
          <w:szCs w:val="24"/>
        </w:rPr>
        <w:t>shall</w:t>
      </w:r>
      <w:r w:rsidRPr="009F521A">
        <w:rPr>
          <w:rFonts w:ascii="Bookman Old Style" w:hAnsi="Bookman Old Style" w:cs="Arial"/>
          <w:sz w:val="24"/>
          <w:szCs w:val="24"/>
        </w:rPr>
        <w:t xml:space="preserve"> appoint its Executive Committee, composed </w:t>
      </w:r>
      <w:r>
        <w:rPr>
          <w:rFonts w:ascii="Bookman Old Style" w:hAnsi="Bookman Old Style" w:cs="Arial"/>
          <w:sz w:val="24"/>
          <w:szCs w:val="24"/>
        </w:rPr>
        <w:t>of</w:t>
      </w:r>
      <w:r w:rsidRPr="009F521A">
        <w:rPr>
          <w:rFonts w:ascii="Bookman Old Style" w:hAnsi="Bookman Old Style" w:cs="Arial"/>
          <w:sz w:val="24"/>
          <w:szCs w:val="24"/>
        </w:rPr>
        <w:t xml:space="preserve"> a President, who </w:t>
      </w:r>
      <w:r>
        <w:rPr>
          <w:rFonts w:ascii="Bookman Old Style" w:hAnsi="Bookman Old Style" w:cs="Arial"/>
          <w:sz w:val="24"/>
          <w:szCs w:val="24"/>
        </w:rPr>
        <w:t>shall</w:t>
      </w:r>
      <w:r w:rsidRPr="009F521A">
        <w:rPr>
          <w:rFonts w:ascii="Bookman Old Style" w:hAnsi="Bookman Old Style" w:cs="Arial"/>
          <w:sz w:val="24"/>
          <w:szCs w:val="24"/>
        </w:rPr>
        <w:t xml:space="preserve"> be the President of the Executive Committee, an Alternate President, who </w:t>
      </w:r>
      <w:r>
        <w:rPr>
          <w:rFonts w:ascii="Bookman Old Style" w:hAnsi="Bookman Old Style" w:cs="Arial"/>
          <w:sz w:val="24"/>
          <w:szCs w:val="24"/>
        </w:rPr>
        <w:t>shall</w:t>
      </w:r>
      <w:r w:rsidRPr="009F521A">
        <w:rPr>
          <w:rFonts w:ascii="Bookman Old Style" w:hAnsi="Bookman Old Style" w:cs="Arial"/>
          <w:sz w:val="24"/>
          <w:szCs w:val="24"/>
        </w:rPr>
        <w:t xml:space="preserve"> be the Alternate President of the Executive Committee, five </w:t>
      </w:r>
      <w:r>
        <w:rPr>
          <w:rFonts w:ascii="Bookman Old Style" w:hAnsi="Bookman Old Style" w:cs="Arial"/>
          <w:sz w:val="24"/>
          <w:szCs w:val="24"/>
        </w:rPr>
        <w:t>country coordinators, Secretary-General and a Technical Secretary-General</w:t>
      </w:r>
      <w:r w:rsidRPr="009F521A">
        <w:rPr>
          <w:rFonts w:ascii="Bookman Old Style" w:hAnsi="Bookman Old Style" w:cs="Arial"/>
          <w:sz w:val="24"/>
          <w:szCs w:val="24"/>
        </w:rPr>
        <w:t xml:space="preserve">, who </w:t>
      </w:r>
      <w:r>
        <w:rPr>
          <w:rFonts w:ascii="Bookman Old Style" w:hAnsi="Bookman Old Style" w:cs="Arial"/>
          <w:sz w:val="24"/>
          <w:szCs w:val="24"/>
        </w:rPr>
        <w:t>shall</w:t>
      </w:r>
      <w:r w:rsidRPr="009F521A">
        <w:rPr>
          <w:rFonts w:ascii="Bookman Old Style" w:hAnsi="Bookman Old Style" w:cs="Arial"/>
          <w:sz w:val="24"/>
          <w:szCs w:val="24"/>
        </w:rPr>
        <w:t xml:space="preserve"> </w:t>
      </w:r>
      <w:r>
        <w:rPr>
          <w:rFonts w:ascii="Bookman Old Style" w:hAnsi="Bookman Old Style" w:cs="Arial"/>
          <w:sz w:val="24"/>
          <w:szCs w:val="24"/>
        </w:rPr>
        <w:t xml:space="preserve">appointed by from amongst members of </w:t>
      </w:r>
      <w:r w:rsidRPr="009F521A">
        <w:rPr>
          <w:rFonts w:ascii="Bookman Old Style" w:hAnsi="Bookman Old Style" w:cs="Arial"/>
          <w:sz w:val="24"/>
          <w:szCs w:val="24"/>
        </w:rPr>
        <w:t xml:space="preserve">the Executive Committee of the </w:t>
      </w:r>
      <w:r>
        <w:rPr>
          <w:rFonts w:ascii="Bookman Old Style" w:hAnsi="Bookman Old Style" w:cs="Arial"/>
          <w:sz w:val="24"/>
          <w:szCs w:val="24"/>
        </w:rPr>
        <w:t>AFRICA COUNCIL</w:t>
      </w:r>
      <w:r w:rsidRPr="009F521A">
        <w:rPr>
          <w:rFonts w:ascii="Bookman Old Style" w:hAnsi="Bookman Old Style" w:cs="Arial"/>
          <w:sz w:val="24"/>
          <w:szCs w:val="24"/>
        </w:rPr>
        <w:t>; or in their absence, by those appointed by the General Assembly.</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107153">
        <w:rPr>
          <w:rFonts w:ascii="Bookman Old Style" w:hAnsi="Bookman Old Style" w:cs="Arial"/>
          <w:b/>
          <w:sz w:val="24"/>
          <w:szCs w:val="24"/>
        </w:rPr>
        <w:lastRenderedPageBreak/>
        <w:t>Article 2</w:t>
      </w:r>
      <w:r>
        <w:rPr>
          <w:rFonts w:ascii="Bookman Old Style" w:hAnsi="Bookman Old Style" w:cs="Arial"/>
          <w:b/>
          <w:sz w:val="24"/>
          <w:szCs w:val="24"/>
        </w:rPr>
        <w:t>2</w:t>
      </w:r>
      <w:r>
        <w:rPr>
          <w:rFonts w:ascii="Bookman Old Style" w:hAnsi="Bookman Old Style" w:cs="Arial"/>
          <w:sz w:val="24"/>
          <w:szCs w:val="24"/>
        </w:rPr>
        <w:t xml:space="preserve">. </w:t>
      </w:r>
      <w:r w:rsidRPr="009F521A">
        <w:rPr>
          <w:rFonts w:ascii="Bookman Old Style" w:hAnsi="Bookman Old Style" w:cs="Arial"/>
          <w:sz w:val="24"/>
          <w:szCs w:val="24"/>
        </w:rPr>
        <w:t xml:space="preserve">Each country </w:t>
      </w:r>
      <w:r>
        <w:rPr>
          <w:rFonts w:ascii="Bookman Old Style" w:hAnsi="Bookman Old Style" w:cs="Arial"/>
          <w:sz w:val="24"/>
          <w:szCs w:val="24"/>
        </w:rPr>
        <w:t>group shall</w:t>
      </w:r>
      <w:r w:rsidRPr="009F521A">
        <w:rPr>
          <w:rFonts w:ascii="Bookman Old Style" w:hAnsi="Bookman Old Style" w:cs="Arial"/>
          <w:sz w:val="24"/>
          <w:szCs w:val="24"/>
        </w:rPr>
        <w:t xml:space="preserve"> appoint a national co</w:t>
      </w:r>
      <w:r>
        <w:rPr>
          <w:rFonts w:ascii="Bookman Old Style" w:hAnsi="Bookman Old Style" w:cs="Arial"/>
          <w:sz w:val="24"/>
          <w:szCs w:val="24"/>
        </w:rPr>
        <w:t>ordinator</w:t>
      </w:r>
      <w:r w:rsidRPr="009F521A">
        <w:rPr>
          <w:rFonts w:ascii="Bookman Old Style" w:hAnsi="Bookman Old Style" w:cs="Arial"/>
          <w:sz w:val="24"/>
          <w:szCs w:val="24"/>
        </w:rPr>
        <w:t xml:space="preserve"> who </w:t>
      </w:r>
      <w:r>
        <w:rPr>
          <w:rFonts w:ascii="Bookman Old Style" w:hAnsi="Bookman Old Style" w:cs="Arial"/>
          <w:sz w:val="24"/>
          <w:szCs w:val="24"/>
        </w:rPr>
        <w:t>shall</w:t>
      </w:r>
      <w:r w:rsidRPr="009F521A">
        <w:rPr>
          <w:rFonts w:ascii="Bookman Old Style" w:hAnsi="Bookman Old Style" w:cs="Arial"/>
          <w:sz w:val="24"/>
          <w:szCs w:val="24"/>
        </w:rPr>
        <w:t xml:space="preserve"> be the liaison with the General Assembly and the Executive Committee of the </w:t>
      </w:r>
      <w:r>
        <w:rPr>
          <w:rFonts w:ascii="Bookman Old Style" w:hAnsi="Bookman Old Style" w:cs="Arial"/>
          <w:sz w:val="24"/>
          <w:szCs w:val="24"/>
        </w:rPr>
        <w:t>AFRICA COUNCIL. The group of all national coordinators from African Countries shall have a sitting just before the General Assembly to nominate their two representatives on the Executive Committee.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23</w:t>
      </w:r>
      <w:r w:rsidRPr="009F521A">
        <w:rPr>
          <w:rFonts w:ascii="Bookman Old Style" w:hAnsi="Bookman Old Style" w:cs="Arial"/>
          <w:b/>
          <w:bCs/>
          <w:sz w:val="24"/>
          <w:szCs w:val="24"/>
        </w:rPr>
        <w:t>. -</w:t>
      </w:r>
      <w:r w:rsidRPr="009F521A">
        <w:rPr>
          <w:rFonts w:ascii="Bookman Old Style" w:hAnsi="Bookman Old Style" w:cs="Arial"/>
          <w:sz w:val="24"/>
          <w:szCs w:val="24"/>
        </w:rPr>
        <w:t xml:space="preserve"> </w:t>
      </w:r>
      <w:r>
        <w:rPr>
          <w:rFonts w:ascii="Bookman Old Style" w:hAnsi="Bookman Old Style" w:cs="Arial"/>
          <w:sz w:val="24"/>
          <w:szCs w:val="24"/>
        </w:rPr>
        <w:t xml:space="preserve">Any </w:t>
      </w:r>
      <w:r w:rsidRPr="009F521A">
        <w:rPr>
          <w:rFonts w:ascii="Bookman Old Style" w:hAnsi="Bookman Old Style" w:cs="Arial"/>
          <w:sz w:val="24"/>
          <w:szCs w:val="24"/>
        </w:rPr>
        <w:t xml:space="preserve">voting </w:t>
      </w:r>
      <w:r>
        <w:rPr>
          <w:rFonts w:ascii="Bookman Old Style" w:hAnsi="Bookman Old Style" w:cs="Arial"/>
          <w:sz w:val="24"/>
          <w:szCs w:val="24"/>
        </w:rPr>
        <w:t xml:space="preserve">in the </w:t>
      </w:r>
      <w:r w:rsidRPr="009F521A">
        <w:rPr>
          <w:rFonts w:ascii="Bookman Old Style" w:hAnsi="Bookman Old Style" w:cs="Arial"/>
          <w:sz w:val="24"/>
          <w:szCs w:val="24"/>
        </w:rPr>
        <w:t xml:space="preserve">General Assembly </w:t>
      </w:r>
      <w:r>
        <w:rPr>
          <w:rFonts w:ascii="Bookman Old Style" w:hAnsi="Bookman Old Style" w:cs="Arial"/>
          <w:sz w:val="24"/>
          <w:szCs w:val="24"/>
        </w:rPr>
        <w:t>shall</w:t>
      </w:r>
      <w:r w:rsidRPr="009F521A">
        <w:rPr>
          <w:rFonts w:ascii="Bookman Old Style" w:hAnsi="Bookman Old Style" w:cs="Arial"/>
          <w:sz w:val="24"/>
          <w:szCs w:val="24"/>
        </w:rPr>
        <w:t xml:space="preserve"> be by simple majority, except when the </w:t>
      </w:r>
      <w:r>
        <w:rPr>
          <w:rFonts w:ascii="Bookman Old Style" w:hAnsi="Bookman Old Style" w:cs="Arial"/>
          <w:sz w:val="24"/>
          <w:szCs w:val="24"/>
        </w:rPr>
        <w:t>Charter is</w:t>
      </w:r>
      <w:r w:rsidRPr="009F521A">
        <w:rPr>
          <w:rFonts w:ascii="Bookman Old Style" w:hAnsi="Bookman Old Style" w:cs="Arial"/>
          <w:sz w:val="24"/>
          <w:szCs w:val="24"/>
        </w:rPr>
        <w:t xml:space="preserve"> </w:t>
      </w:r>
      <w:r>
        <w:rPr>
          <w:rFonts w:ascii="Bookman Old Style" w:hAnsi="Bookman Old Style" w:cs="Arial"/>
          <w:sz w:val="24"/>
          <w:szCs w:val="24"/>
        </w:rPr>
        <w:t>amended</w:t>
      </w:r>
      <w:r w:rsidRPr="009F521A">
        <w:rPr>
          <w:rFonts w:ascii="Bookman Old Style" w:hAnsi="Bookman Old Style" w:cs="Arial"/>
          <w:sz w:val="24"/>
          <w:szCs w:val="24"/>
        </w:rPr>
        <w:t xml:space="preserve">, in which case it is required to have </w:t>
      </w:r>
      <w:r>
        <w:rPr>
          <w:rFonts w:ascii="Bookman Old Style" w:hAnsi="Bookman Old Style" w:cs="Arial"/>
          <w:sz w:val="24"/>
          <w:szCs w:val="24"/>
        </w:rPr>
        <w:t>v</w:t>
      </w:r>
      <w:r w:rsidRPr="009F521A">
        <w:rPr>
          <w:rFonts w:ascii="Bookman Old Style" w:hAnsi="Bookman Old Style" w:cs="Arial"/>
          <w:sz w:val="24"/>
          <w:szCs w:val="24"/>
        </w:rPr>
        <w:t>ote</w:t>
      </w:r>
      <w:r>
        <w:rPr>
          <w:rFonts w:ascii="Bookman Old Style" w:hAnsi="Bookman Old Style" w:cs="Arial"/>
          <w:sz w:val="24"/>
          <w:szCs w:val="24"/>
        </w:rPr>
        <w:t>s cast in favor of the amendment by</w:t>
      </w:r>
      <w:r w:rsidRPr="009F521A">
        <w:rPr>
          <w:rFonts w:ascii="Bookman Old Style" w:hAnsi="Bookman Old Style" w:cs="Arial"/>
          <w:sz w:val="24"/>
          <w:szCs w:val="24"/>
        </w:rPr>
        <w:t xml:space="preserve"> three quarters of the members</w:t>
      </w:r>
      <w:r>
        <w:rPr>
          <w:rFonts w:ascii="Bookman Old Style" w:hAnsi="Bookman Old Style" w:cs="Arial"/>
          <w:sz w:val="24"/>
          <w:szCs w:val="24"/>
        </w:rPr>
        <w:t xml:space="preserve"> present</w:t>
      </w:r>
      <w:r w:rsidRPr="009F521A">
        <w:rPr>
          <w:rFonts w:ascii="Bookman Old Style" w:hAnsi="Bookman Old Style" w:cs="Arial"/>
          <w:sz w:val="24"/>
          <w:szCs w:val="24"/>
        </w:rPr>
        <w:t xml:space="preserve">. In case of a tie the vote </w:t>
      </w:r>
      <w:r>
        <w:rPr>
          <w:rFonts w:ascii="Bookman Old Style" w:hAnsi="Bookman Old Style" w:cs="Arial"/>
          <w:sz w:val="24"/>
          <w:szCs w:val="24"/>
        </w:rPr>
        <w:t>shall</w:t>
      </w:r>
      <w:r w:rsidRPr="009F521A">
        <w:rPr>
          <w:rFonts w:ascii="Bookman Old Style" w:hAnsi="Bookman Old Style" w:cs="Arial"/>
          <w:sz w:val="24"/>
          <w:szCs w:val="24"/>
        </w:rPr>
        <w:t xml:space="preserve"> be taken again for one more time, </w:t>
      </w:r>
      <w:r>
        <w:rPr>
          <w:rFonts w:ascii="Bookman Old Style" w:hAnsi="Bookman Old Style" w:cs="Arial"/>
          <w:sz w:val="24"/>
          <w:szCs w:val="24"/>
        </w:rPr>
        <w:t>and i</w:t>
      </w:r>
      <w:r w:rsidRPr="009F521A">
        <w:rPr>
          <w:rFonts w:ascii="Bookman Old Style" w:hAnsi="Bookman Old Style" w:cs="Arial"/>
          <w:sz w:val="24"/>
          <w:szCs w:val="24"/>
        </w:rPr>
        <w:t xml:space="preserve">f </w:t>
      </w:r>
      <w:r>
        <w:rPr>
          <w:rFonts w:ascii="Bookman Old Style" w:hAnsi="Bookman Old Style" w:cs="Arial"/>
          <w:sz w:val="24"/>
          <w:szCs w:val="24"/>
        </w:rPr>
        <w:t>t</w:t>
      </w:r>
      <w:r w:rsidRPr="009F521A">
        <w:rPr>
          <w:rFonts w:ascii="Bookman Old Style" w:hAnsi="Bookman Old Style" w:cs="Arial"/>
          <w:sz w:val="24"/>
          <w:szCs w:val="24"/>
        </w:rPr>
        <w:t xml:space="preserve">he outcome is </w:t>
      </w:r>
      <w:r>
        <w:rPr>
          <w:rFonts w:ascii="Bookman Old Style" w:hAnsi="Bookman Old Style" w:cs="Arial"/>
          <w:sz w:val="24"/>
          <w:szCs w:val="24"/>
        </w:rPr>
        <w:t xml:space="preserve">still </w:t>
      </w:r>
      <w:r w:rsidRPr="009F521A">
        <w:rPr>
          <w:rFonts w:ascii="Bookman Old Style" w:hAnsi="Bookman Old Style" w:cs="Arial"/>
          <w:sz w:val="24"/>
          <w:szCs w:val="24"/>
        </w:rPr>
        <w:t xml:space="preserve">a tie the President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w:t>
      </w:r>
      <w:r>
        <w:rPr>
          <w:rFonts w:ascii="Bookman Old Style" w:hAnsi="Bookman Old Style" w:cs="Arial"/>
          <w:sz w:val="24"/>
          <w:szCs w:val="24"/>
        </w:rPr>
        <w:t>cast</w:t>
      </w:r>
      <w:r w:rsidRPr="009F521A">
        <w:rPr>
          <w:rFonts w:ascii="Bookman Old Style" w:hAnsi="Bookman Old Style" w:cs="Arial"/>
          <w:sz w:val="24"/>
          <w:szCs w:val="24"/>
        </w:rPr>
        <w:t xml:space="preserve"> the deciding vote.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24.</w:t>
      </w:r>
      <w:r w:rsidRPr="009F521A">
        <w:rPr>
          <w:rFonts w:ascii="Bookman Old Style" w:hAnsi="Bookman Old Style" w:cs="Arial"/>
          <w:sz w:val="24"/>
          <w:szCs w:val="24"/>
        </w:rPr>
        <w:t xml:space="preserve"> The voting </w:t>
      </w:r>
      <w:r>
        <w:rPr>
          <w:rFonts w:ascii="Bookman Old Style" w:hAnsi="Bookman Old Style" w:cs="Arial"/>
          <w:sz w:val="24"/>
          <w:szCs w:val="24"/>
        </w:rPr>
        <w:t>shall</w:t>
      </w:r>
      <w:r w:rsidRPr="009F521A">
        <w:rPr>
          <w:rFonts w:ascii="Bookman Old Style" w:hAnsi="Bookman Old Style" w:cs="Arial"/>
          <w:sz w:val="24"/>
          <w:szCs w:val="24"/>
        </w:rPr>
        <w:t xml:space="preserve"> be held following alphabet</w:t>
      </w:r>
      <w:r>
        <w:rPr>
          <w:rFonts w:ascii="Bookman Old Style" w:hAnsi="Bookman Old Style" w:cs="Arial"/>
          <w:sz w:val="24"/>
          <w:szCs w:val="24"/>
        </w:rPr>
        <w:t>ical order</w:t>
      </w:r>
      <w:r w:rsidRPr="009F521A">
        <w:rPr>
          <w:rFonts w:ascii="Bookman Old Style" w:hAnsi="Bookman Old Style" w:cs="Arial"/>
          <w:sz w:val="24"/>
          <w:szCs w:val="24"/>
        </w:rPr>
        <w:t xml:space="preserve"> by country</w:t>
      </w:r>
      <w:r>
        <w:rPr>
          <w:rFonts w:ascii="Bookman Old Style" w:hAnsi="Bookman Old Style" w:cs="Arial"/>
          <w:sz w:val="24"/>
          <w:szCs w:val="24"/>
        </w:rPr>
        <w:t xml:space="preserve">, then </w:t>
      </w:r>
      <w:r w:rsidRPr="009F521A">
        <w:rPr>
          <w:rFonts w:ascii="Bookman Old Style" w:hAnsi="Bookman Old Style" w:cs="Arial"/>
          <w:sz w:val="24"/>
          <w:szCs w:val="24"/>
        </w:rPr>
        <w:t xml:space="preserve">by member groups in the same way, or </w:t>
      </w:r>
      <w:r>
        <w:rPr>
          <w:rFonts w:ascii="Bookman Old Style" w:hAnsi="Bookman Old Style" w:cs="Arial"/>
          <w:sz w:val="24"/>
          <w:szCs w:val="24"/>
        </w:rPr>
        <w:t>all members with voting rights.</w:t>
      </w:r>
    </w:p>
    <w:p w:rsidR="00AE19BF" w:rsidRPr="009F521A" w:rsidRDefault="00AE19BF" w:rsidP="00FC0C5D">
      <w:pPr>
        <w:jc w:val="both"/>
        <w:rPr>
          <w:rFonts w:ascii="Bookman Old Style" w:hAnsi="Bookman Old Style" w:cs="Arial"/>
          <w:sz w:val="24"/>
          <w:szCs w:val="24"/>
        </w:rPr>
      </w:pPr>
    </w:p>
    <w:p w:rsidR="00AE19BF" w:rsidRPr="003009EA" w:rsidRDefault="00AE19BF" w:rsidP="00FC0C5D">
      <w:pPr>
        <w:jc w:val="center"/>
        <w:rPr>
          <w:rFonts w:ascii="Bookman Old Style" w:hAnsi="Bookman Old Style" w:cs="Arial"/>
          <w:sz w:val="28"/>
          <w:szCs w:val="28"/>
        </w:rPr>
      </w:pPr>
      <w:r w:rsidRPr="003009EA">
        <w:rPr>
          <w:rFonts w:ascii="Bookman Old Style" w:hAnsi="Bookman Old Style" w:cs="Arial"/>
          <w:b/>
          <w:bCs/>
          <w:sz w:val="28"/>
          <w:szCs w:val="28"/>
        </w:rPr>
        <w:t>CHAPTER V</w:t>
      </w:r>
    </w:p>
    <w:p w:rsidR="00AE19BF" w:rsidRPr="003009EA" w:rsidRDefault="00AE19BF" w:rsidP="00FC0C5D">
      <w:pPr>
        <w:jc w:val="center"/>
        <w:rPr>
          <w:rFonts w:ascii="Bookman Old Style" w:hAnsi="Bookman Old Style" w:cs="Arial"/>
          <w:sz w:val="28"/>
          <w:szCs w:val="28"/>
        </w:rPr>
      </w:pPr>
      <w:r w:rsidRPr="003009EA">
        <w:rPr>
          <w:rFonts w:ascii="Bookman Old Style" w:hAnsi="Bookman Old Style" w:cs="Arial"/>
          <w:b/>
          <w:bCs/>
          <w:sz w:val="28"/>
          <w:szCs w:val="28"/>
        </w:rPr>
        <w:t>EXECUTIVE COMMITTEE</w:t>
      </w:r>
    </w:p>
    <w:p w:rsidR="00AE19BF" w:rsidRPr="003009E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25</w:t>
      </w:r>
      <w:r w:rsidRPr="009F521A">
        <w:rPr>
          <w:rFonts w:ascii="Bookman Old Style" w:hAnsi="Bookman Old Style" w:cs="Arial"/>
          <w:b/>
          <w:bCs/>
          <w:sz w:val="24"/>
          <w:szCs w:val="24"/>
        </w:rPr>
        <w:t>. -</w:t>
      </w:r>
      <w:r w:rsidRPr="009F521A">
        <w:rPr>
          <w:rFonts w:ascii="Bookman Old Style" w:hAnsi="Bookman Old Style" w:cs="Arial"/>
          <w:sz w:val="24"/>
          <w:szCs w:val="24"/>
        </w:rPr>
        <w:t xml:space="preserve"> The Executive Committee is the highest authority when the </w:t>
      </w:r>
      <w:r>
        <w:rPr>
          <w:rFonts w:ascii="Bookman Old Style" w:hAnsi="Bookman Old Style" w:cs="Arial"/>
          <w:sz w:val="24"/>
          <w:szCs w:val="24"/>
        </w:rPr>
        <w:t>AFRICA COUNCIL</w:t>
      </w:r>
      <w:r w:rsidRPr="009F521A">
        <w:rPr>
          <w:rFonts w:ascii="Bookman Old Style" w:hAnsi="Bookman Old Style" w:cs="Arial"/>
          <w:sz w:val="24"/>
          <w:szCs w:val="24"/>
        </w:rPr>
        <w:t xml:space="preserve"> General Assembly is not in session and it is the executive body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26</w:t>
      </w:r>
      <w:r w:rsidRPr="009F521A">
        <w:rPr>
          <w:rFonts w:ascii="Bookman Old Style" w:hAnsi="Bookman Old Style" w:cs="Arial"/>
          <w:b/>
          <w:bCs/>
          <w:sz w:val="24"/>
          <w:szCs w:val="24"/>
        </w:rPr>
        <w:t xml:space="preserve">.- </w:t>
      </w:r>
      <w:r w:rsidRPr="009F521A">
        <w:rPr>
          <w:rFonts w:ascii="Bookman Old Style" w:hAnsi="Bookman Old Style" w:cs="Arial"/>
          <w:sz w:val="24"/>
          <w:szCs w:val="24"/>
        </w:rPr>
        <w:t xml:space="preserve">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To convene the regular and special sessions of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authorize the participation of special guests or observers to the sessions of the General Assembly, as well in the activities of the bodies of the </w:t>
      </w:r>
      <w:r>
        <w:rPr>
          <w:rFonts w:ascii="Bookman Old Style" w:hAnsi="Bookman Old Style" w:cs="Arial"/>
          <w:sz w:val="24"/>
          <w:szCs w:val="24"/>
        </w:rPr>
        <w:t>AFRICA COUNCIL</w:t>
      </w:r>
      <w:r w:rsidRPr="009F521A">
        <w:rPr>
          <w:rFonts w:ascii="Bookman Old Style" w:hAnsi="Bookman Old Style" w:cs="Arial"/>
          <w:sz w:val="24"/>
          <w:szCs w:val="24"/>
        </w:rPr>
        <w:t xml:space="preserve">, with the right </w:t>
      </w:r>
      <w:r>
        <w:rPr>
          <w:rFonts w:ascii="Bookman Old Style" w:hAnsi="Bookman Old Style" w:cs="Arial"/>
          <w:sz w:val="24"/>
          <w:szCs w:val="24"/>
        </w:rPr>
        <w:t xml:space="preserve">only </w:t>
      </w:r>
      <w:r w:rsidRPr="009F521A">
        <w:rPr>
          <w:rFonts w:ascii="Bookman Old Style" w:hAnsi="Bookman Old Style" w:cs="Arial"/>
          <w:sz w:val="24"/>
          <w:szCs w:val="24"/>
        </w:rPr>
        <w:t>to voice</w:t>
      </w:r>
      <w:r>
        <w:rPr>
          <w:rFonts w:ascii="Bookman Old Style" w:hAnsi="Bookman Old Style" w:cs="Arial"/>
          <w:sz w:val="24"/>
          <w:szCs w:val="24"/>
        </w:rPr>
        <w:t xml:space="preserve"> but not to vote</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Default="00AE19BF" w:rsidP="00397550">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approve the Secretary-General’s</w:t>
      </w:r>
      <w:r w:rsidRPr="009F521A">
        <w:rPr>
          <w:rFonts w:ascii="Bookman Old Style" w:hAnsi="Bookman Old Style" w:cs="Arial"/>
          <w:sz w:val="24"/>
          <w:szCs w:val="24"/>
        </w:rPr>
        <w:t xml:space="preserve"> draft working documents </w:t>
      </w:r>
      <w:r>
        <w:rPr>
          <w:rFonts w:ascii="Bookman Old Style" w:hAnsi="Bookman Old Style" w:cs="Arial"/>
          <w:sz w:val="24"/>
          <w:szCs w:val="24"/>
        </w:rPr>
        <w:t>including agenda for meetings and ensure timely distribution of the same;</w:t>
      </w:r>
    </w:p>
    <w:p w:rsidR="00AE19BF" w:rsidRDefault="00AE19BF" w:rsidP="00397550">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sz w:val="24"/>
          <w:szCs w:val="24"/>
        </w:rPr>
        <w:tab/>
      </w:r>
      <w:r>
        <w:rPr>
          <w:rFonts w:ascii="Bookman Old Style" w:hAnsi="Bookman Old Style" w:cs="Arial"/>
          <w:sz w:val="24"/>
          <w:szCs w:val="24"/>
        </w:rPr>
        <w:t xml:space="preserve">To </w:t>
      </w:r>
      <w:r w:rsidRPr="009F521A">
        <w:rPr>
          <w:rFonts w:ascii="Bookman Old Style" w:hAnsi="Bookman Old Style" w:cs="Arial"/>
          <w:sz w:val="24"/>
          <w:szCs w:val="24"/>
        </w:rPr>
        <w:t xml:space="preserve">prepare the activities and financial report, as well as the working schedule and the budget proposed by the </w:t>
      </w:r>
      <w:r>
        <w:rPr>
          <w:rFonts w:ascii="Bookman Old Style" w:hAnsi="Bookman Old Style" w:cs="Arial"/>
          <w:sz w:val="24"/>
          <w:szCs w:val="24"/>
        </w:rPr>
        <w:t>AFRICA COUNCIL</w:t>
      </w:r>
      <w:r w:rsidRPr="009F521A">
        <w:rPr>
          <w:rFonts w:ascii="Bookman Old Style" w:hAnsi="Bookman Old Style" w:cs="Arial"/>
          <w:sz w:val="24"/>
          <w:szCs w:val="24"/>
        </w:rPr>
        <w:t xml:space="preserve"> for its approval by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To support the efficien</w:t>
      </w:r>
      <w:r>
        <w:rPr>
          <w:rFonts w:ascii="Bookman Old Style" w:hAnsi="Bookman Old Style" w:cs="Arial"/>
          <w:sz w:val="24"/>
          <w:szCs w:val="24"/>
        </w:rPr>
        <w:t xml:space="preserve">cy and assess the </w:t>
      </w:r>
      <w:r w:rsidRPr="009F521A">
        <w:rPr>
          <w:rFonts w:ascii="Bookman Old Style" w:hAnsi="Bookman Old Style" w:cs="Arial"/>
          <w:sz w:val="24"/>
          <w:szCs w:val="24"/>
        </w:rPr>
        <w:t xml:space="preserve">performance of the bodies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lastRenderedPageBreak/>
        <w:t>VI.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maintain a close </w:t>
      </w:r>
      <w:r>
        <w:rPr>
          <w:rFonts w:ascii="Bookman Old Style" w:hAnsi="Bookman Old Style" w:cs="Arial"/>
          <w:sz w:val="24"/>
          <w:szCs w:val="24"/>
        </w:rPr>
        <w:t>ties</w:t>
      </w:r>
      <w:r w:rsidRPr="009F521A">
        <w:rPr>
          <w:rFonts w:ascii="Bookman Old Style" w:hAnsi="Bookman Old Style" w:cs="Arial"/>
          <w:sz w:val="24"/>
          <w:szCs w:val="24"/>
        </w:rPr>
        <w:t xml:space="preserve"> with the legislative and governmental bodies, as well as with those individuals and corporations, national and international with whom the </w:t>
      </w:r>
      <w:r>
        <w:rPr>
          <w:rFonts w:ascii="Bookman Old Style" w:hAnsi="Bookman Old Style" w:cs="Arial"/>
          <w:sz w:val="24"/>
          <w:szCs w:val="24"/>
        </w:rPr>
        <w:t>AFRICA COUNCIL</w:t>
      </w:r>
      <w:r w:rsidRPr="009F521A">
        <w:rPr>
          <w:rFonts w:ascii="Bookman Old Style" w:hAnsi="Bookman Old Style" w:cs="Arial"/>
          <w:sz w:val="24"/>
          <w:szCs w:val="24"/>
        </w:rPr>
        <w:t xml:space="preserve"> is related;</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promote the dissemination and information of the activities, works and decisions taken by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approve or advise o</w:t>
      </w:r>
      <w:r w:rsidRPr="009F521A">
        <w:rPr>
          <w:rFonts w:ascii="Bookman Old Style" w:hAnsi="Bookman Old Style" w:cs="Arial"/>
          <w:sz w:val="24"/>
          <w:szCs w:val="24"/>
        </w:rPr>
        <w:t xml:space="preserve">n </w:t>
      </w:r>
      <w:r>
        <w:rPr>
          <w:rFonts w:ascii="Bookman Old Style" w:hAnsi="Bookman Old Style" w:cs="Arial"/>
          <w:sz w:val="24"/>
          <w:szCs w:val="24"/>
        </w:rPr>
        <w:t>any</w:t>
      </w:r>
      <w:r w:rsidRPr="009F521A">
        <w:rPr>
          <w:rFonts w:ascii="Bookman Old Style" w:hAnsi="Bookman Old Style" w:cs="Arial"/>
          <w:sz w:val="24"/>
          <w:szCs w:val="24"/>
        </w:rPr>
        <w:t xml:space="preserve"> amendments to the </w:t>
      </w:r>
      <w:r>
        <w:rPr>
          <w:rFonts w:ascii="Bookman Old Style" w:hAnsi="Bookman Old Style" w:cs="Arial"/>
          <w:sz w:val="24"/>
          <w:szCs w:val="24"/>
        </w:rPr>
        <w:t>Charter</w:t>
      </w:r>
      <w:r w:rsidRPr="009F521A">
        <w:rPr>
          <w:rFonts w:ascii="Bookman Old Style" w:hAnsi="Bookman Old Style" w:cs="Arial"/>
          <w:sz w:val="24"/>
          <w:szCs w:val="24"/>
        </w:rPr>
        <w:t xml:space="preserve"> proposed by any member </w:t>
      </w:r>
      <w:r>
        <w:rPr>
          <w:rFonts w:ascii="Bookman Old Style" w:hAnsi="Bookman Old Style" w:cs="Arial"/>
          <w:sz w:val="24"/>
          <w:szCs w:val="24"/>
        </w:rPr>
        <w:t>o</w:t>
      </w:r>
      <w:r w:rsidRPr="009F521A">
        <w:rPr>
          <w:rFonts w:ascii="Bookman Old Style" w:hAnsi="Bookman Old Style" w:cs="Arial"/>
          <w:sz w:val="24"/>
          <w:szCs w:val="24"/>
        </w:rPr>
        <w:t>r bod</w:t>
      </w:r>
      <w:r>
        <w:rPr>
          <w:rFonts w:ascii="Bookman Old Style" w:hAnsi="Bookman Old Style" w:cs="Arial"/>
          <w:sz w:val="24"/>
          <w:szCs w:val="24"/>
        </w:rPr>
        <w:t>y</w:t>
      </w:r>
      <w:r w:rsidRPr="009F521A">
        <w:rPr>
          <w:rFonts w:ascii="Bookman Old Style" w:hAnsi="Bookman Old Style" w:cs="Arial"/>
          <w:sz w:val="24"/>
          <w:szCs w:val="24"/>
        </w:rPr>
        <w:t xml:space="preserve"> 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r>
        <w:rPr>
          <w:rFonts w:ascii="Bookman Old Style" w:hAnsi="Bookman Old Style" w:cs="Arial"/>
          <w:sz w:val="24"/>
          <w:szCs w:val="24"/>
        </w:rPr>
        <w:t xml:space="preserve">and </w:t>
      </w:r>
      <w:r w:rsidRPr="009F521A">
        <w:rPr>
          <w:rFonts w:ascii="Bookman Old Style" w:hAnsi="Bookman Old Style" w:cs="Arial"/>
          <w:sz w:val="24"/>
          <w:szCs w:val="24"/>
        </w:rPr>
        <w:t>to submit it to the decision of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IX.</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incorporate and compose the </w:t>
      </w:r>
      <w:r>
        <w:rPr>
          <w:rFonts w:ascii="Bookman Old Style" w:hAnsi="Bookman Old Style" w:cs="Arial"/>
          <w:sz w:val="24"/>
          <w:szCs w:val="24"/>
        </w:rPr>
        <w:t>ah hoc</w:t>
      </w:r>
      <w:r w:rsidRPr="009F521A">
        <w:rPr>
          <w:rFonts w:ascii="Bookman Old Style" w:hAnsi="Bookman Old Style" w:cs="Arial"/>
          <w:sz w:val="24"/>
          <w:szCs w:val="24"/>
        </w:rPr>
        <w:t xml:space="preserve"> and special </w:t>
      </w:r>
      <w:r>
        <w:rPr>
          <w:rFonts w:ascii="Bookman Old Style" w:hAnsi="Bookman Old Style" w:cs="Arial"/>
          <w:sz w:val="24"/>
          <w:szCs w:val="24"/>
        </w:rPr>
        <w:t>Committee</w:t>
      </w:r>
      <w:r w:rsidRPr="009F521A">
        <w:rPr>
          <w:rFonts w:ascii="Bookman Old Style" w:hAnsi="Bookman Old Style" w:cs="Arial"/>
          <w:sz w:val="24"/>
          <w:szCs w:val="24"/>
        </w:rPr>
        <w:t>s necessary for the a</w:t>
      </w:r>
      <w:r>
        <w:rPr>
          <w:rFonts w:ascii="Bookman Old Style" w:hAnsi="Bookman Old Style" w:cs="Arial"/>
          <w:sz w:val="24"/>
          <w:szCs w:val="24"/>
        </w:rPr>
        <w:t xml:space="preserve">ttainment </w:t>
      </w:r>
      <w:r w:rsidRPr="009F521A">
        <w:rPr>
          <w:rFonts w:ascii="Bookman Old Style" w:hAnsi="Bookman Old Style" w:cs="Arial"/>
          <w:sz w:val="24"/>
          <w:szCs w:val="24"/>
        </w:rPr>
        <w:t xml:space="preserve">of the objectives of the </w:t>
      </w:r>
      <w:r>
        <w:rPr>
          <w:rFonts w:ascii="Bookman Old Style" w:hAnsi="Bookman Old Style" w:cs="Arial"/>
          <w:sz w:val="24"/>
          <w:szCs w:val="24"/>
        </w:rPr>
        <w:t>AFRICA COUNCIL and to appoint their P</w:t>
      </w:r>
      <w:r w:rsidRPr="009F521A">
        <w:rPr>
          <w:rFonts w:ascii="Bookman Old Style" w:hAnsi="Bookman Old Style" w:cs="Arial"/>
          <w:sz w:val="24"/>
          <w:szCs w:val="24"/>
        </w:rPr>
        <w:t xml:space="preserve">residents, </w:t>
      </w:r>
      <w:r>
        <w:rPr>
          <w:rFonts w:ascii="Bookman Old Style" w:hAnsi="Bookman Old Style" w:cs="Arial"/>
          <w:sz w:val="24"/>
          <w:szCs w:val="24"/>
        </w:rPr>
        <w:t xml:space="preserve">subject to </w:t>
      </w:r>
      <w:r w:rsidRPr="009F521A">
        <w:rPr>
          <w:rFonts w:ascii="Bookman Old Style" w:hAnsi="Bookman Old Style" w:cs="Arial"/>
          <w:sz w:val="24"/>
          <w:szCs w:val="24"/>
        </w:rPr>
        <w:t xml:space="preserve">ratification </w:t>
      </w:r>
      <w:r>
        <w:rPr>
          <w:rFonts w:ascii="Bookman Old Style" w:hAnsi="Bookman Old Style" w:cs="Arial"/>
          <w:sz w:val="24"/>
          <w:szCs w:val="24"/>
        </w:rPr>
        <w:t xml:space="preserve">by </w:t>
      </w:r>
      <w:r w:rsidRPr="009F521A">
        <w:rPr>
          <w:rFonts w:ascii="Bookman Old Style" w:hAnsi="Bookman Old Style" w:cs="Arial"/>
          <w:sz w:val="24"/>
          <w:szCs w:val="24"/>
        </w:rPr>
        <w:t>the General Assembly, and</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X.</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appoint the </w:t>
      </w:r>
      <w:r>
        <w:rPr>
          <w:rFonts w:ascii="Bookman Old Style" w:hAnsi="Bookman Old Style" w:cs="Arial"/>
          <w:sz w:val="24"/>
          <w:szCs w:val="24"/>
        </w:rPr>
        <w:t xml:space="preserve">Secretary-General </w:t>
      </w:r>
      <w:r w:rsidRPr="009F521A">
        <w:rPr>
          <w:rFonts w:ascii="Bookman Old Style" w:hAnsi="Bookman Old Style" w:cs="Arial"/>
          <w:sz w:val="24"/>
          <w:szCs w:val="24"/>
        </w:rPr>
        <w:t xml:space="preserve">and the </w:t>
      </w:r>
      <w:r>
        <w:rPr>
          <w:rFonts w:ascii="Bookman Old Style" w:hAnsi="Bookman Old Style" w:cs="Arial"/>
          <w:sz w:val="24"/>
          <w:szCs w:val="24"/>
        </w:rPr>
        <w:t>Technical Secretary</w:t>
      </w:r>
      <w:r w:rsidRPr="009F521A">
        <w:rPr>
          <w:rFonts w:ascii="Bookman Old Style" w:hAnsi="Bookman Old Style" w:cs="Arial"/>
          <w:sz w:val="24"/>
          <w:szCs w:val="24"/>
        </w:rPr>
        <w:t xml:space="preserve">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Default="00AE19BF" w:rsidP="00FC0C5D">
      <w:pPr>
        <w:jc w:val="both"/>
        <w:rPr>
          <w:rFonts w:ascii="Bookman Old Style" w:hAnsi="Bookman Old Style" w:cs="Arial"/>
          <w:b/>
          <w:bCs/>
          <w:sz w:val="24"/>
          <w:szCs w:val="24"/>
        </w:rPr>
      </w:pPr>
    </w:p>
    <w:p w:rsidR="00AE19BF"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27</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Executive Committee is composed by:</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A President;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An Alternate President;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Pr>
          <w:rFonts w:ascii="Bookman Old Style" w:hAnsi="Bookman Old Style" w:cs="Arial"/>
          <w:sz w:val="24"/>
          <w:szCs w:val="24"/>
        </w:rPr>
        <w:t>Five V</w:t>
      </w:r>
      <w:r w:rsidRPr="009F521A">
        <w:rPr>
          <w:rFonts w:ascii="Bookman Old Style" w:hAnsi="Bookman Old Style" w:cs="Arial"/>
          <w:sz w:val="24"/>
          <w:szCs w:val="24"/>
        </w:rPr>
        <w:t xml:space="preserve">ice-presidents, who </w:t>
      </w:r>
      <w:r>
        <w:rPr>
          <w:rFonts w:ascii="Bookman Old Style" w:hAnsi="Bookman Old Style" w:cs="Arial"/>
          <w:sz w:val="24"/>
          <w:szCs w:val="24"/>
        </w:rPr>
        <w:t>shall</w:t>
      </w:r>
      <w:r w:rsidRPr="009F521A">
        <w:rPr>
          <w:rFonts w:ascii="Bookman Old Style" w:hAnsi="Bookman Old Style" w:cs="Arial"/>
          <w:sz w:val="24"/>
          <w:szCs w:val="24"/>
        </w:rPr>
        <w:t xml:space="preserve"> be </w:t>
      </w:r>
      <w:r>
        <w:rPr>
          <w:rFonts w:ascii="Bookman Old Style" w:hAnsi="Bookman Old Style" w:cs="Arial"/>
          <w:sz w:val="24"/>
          <w:szCs w:val="24"/>
        </w:rPr>
        <w:t>representatives from the different sub-regions of the African Continent (North, West, Central, East and South) and who are members of the Group of National coordinators.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Pr>
          <w:rFonts w:ascii="Bookman Old Style" w:hAnsi="Bookman Old Style" w:cs="Arial"/>
          <w:b/>
          <w:bCs/>
          <w:sz w:val="24"/>
          <w:szCs w:val="24"/>
        </w:rPr>
        <w:t>I</w:t>
      </w: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The President of the Former Parliamentarians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The </w:t>
      </w:r>
      <w:r>
        <w:rPr>
          <w:rFonts w:ascii="Bookman Old Style" w:hAnsi="Bookman Old Style" w:cs="Arial"/>
          <w:sz w:val="24"/>
          <w:szCs w:val="24"/>
        </w:rPr>
        <w:t>P</w:t>
      </w:r>
      <w:r w:rsidRPr="009F521A">
        <w:rPr>
          <w:rFonts w:ascii="Bookman Old Style" w:hAnsi="Bookman Old Style" w:cs="Arial"/>
          <w:sz w:val="24"/>
          <w:szCs w:val="24"/>
        </w:rPr>
        <w:t xml:space="preserve">residents of the permanent, special and </w:t>
      </w:r>
      <w:r>
        <w:rPr>
          <w:rFonts w:ascii="Bookman Old Style" w:hAnsi="Bookman Old Style" w:cs="Arial"/>
          <w:sz w:val="24"/>
          <w:szCs w:val="24"/>
        </w:rPr>
        <w:t>ad hoc</w:t>
      </w:r>
      <w:r w:rsidRPr="009F521A">
        <w:rPr>
          <w:rFonts w:ascii="Bookman Old Style" w:hAnsi="Bookman Old Style" w:cs="Arial"/>
          <w:sz w:val="24"/>
          <w:szCs w:val="24"/>
        </w:rPr>
        <w:t xml:space="preserve"> </w:t>
      </w:r>
      <w:r>
        <w:rPr>
          <w:rFonts w:ascii="Bookman Old Style" w:hAnsi="Bookman Old Style" w:cs="Arial"/>
          <w:sz w:val="24"/>
          <w:szCs w:val="24"/>
        </w:rPr>
        <w:t>Committee</w:t>
      </w:r>
      <w:r w:rsidRPr="009F521A">
        <w:rPr>
          <w:rFonts w:ascii="Bookman Old Style" w:hAnsi="Bookman Old Style" w:cs="Arial"/>
          <w:sz w:val="24"/>
          <w:szCs w:val="24"/>
        </w:rPr>
        <w:t>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6F6EBF">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sidRPr="009F521A">
        <w:rPr>
          <w:rFonts w:ascii="Bookman Old Style" w:hAnsi="Bookman Old Style" w:cs="Arial"/>
          <w:b/>
          <w:bCs/>
          <w:sz w:val="24"/>
          <w:szCs w:val="24"/>
        </w:rPr>
        <w:tab/>
      </w:r>
      <w:r>
        <w:rPr>
          <w:rFonts w:ascii="Bookman Old Style" w:hAnsi="Bookman Old Style" w:cs="Arial"/>
          <w:sz w:val="24"/>
          <w:szCs w:val="24"/>
        </w:rPr>
        <w:t>Secretary General</w:t>
      </w:r>
      <w:r w:rsidRPr="009F521A">
        <w:rPr>
          <w:rFonts w:ascii="Bookman Old Style" w:hAnsi="Bookman Old Style" w:cs="Arial"/>
          <w:sz w:val="24"/>
          <w:szCs w:val="24"/>
        </w:rPr>
        <w:t>;</w:t>
      </w:r>
    </w:p>
    <w:p w:rsidR="00AE19BF" w:rsidRDefault="00AE19BF" w:rsidP="006F6EBF">
      <w:pPr>
        <w:ind w:left="567" w:hanging="567"/>
        <w:jc w:val="both"/>
        <w:rPr>
          <w:rFonts w:ascii="Bookman Old Style" w:hAnsi="Bookman Old Style" w:cs="Arial"/>
          <w:b/>
          <w:bCs/>
          <w:sz w:val="24"/>
          <w:szCs w:val="24"/>
        </w:rPr>
      </w:pPr>
    </w:p>
    <w:p w:rsidR="00AE19BF" w:rsidRPr="009F521A" w:rsidRDefault="00AE19BF" w:rsidP="006F6EBF">
      <w:pPr>
        <w:ind w:left="567" w:hanging="567"/>
        <w:jc w:val="both"/>
        <w:rPr>
          <w:rFonts w:ascii="Bookman Old Style" w:hAnsi="Bookman Old Style" w:cs="Arial"/>
          <w:sz w:val="24"/>
          <w:szCs w:val="24"/>
        </w:rPr>
      </w:pPr>
      <w:r>
        <w:rPr>
          <w:rFonts w:ascii="Bookman Old Style" w:hAnsi="Bookman Old Style" w:cs="Arial"/>
          <w:b/>
          <w:bCs/>
          <w:sz w:val="24"/>
          <w:szCs w:val="24"/>
        </w:rPr>
        <w:t>VII</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Pr>
          <w:rFonts w:ascii="Bookman Old Style" w:hAnsi="Bookman Old Style" w:cs="Arial"/>
          <w:sz w:val="24"/>
          <w:szCs w:val="24"/>
        </w:rPr>
        <w:t>Technical Secretary</w:t>
      </w:r>
      <w:r w:rsidRPr="009F521A">
        <w:rPr>
          <w:rFonts w:ascii="Bookman Old Style" w:hAnsi="Bookman Old Style" w:cs="Arial"/>
          <w:sz w:val="24"/>
          <w:szCs w:val="24"/>
        </w:rPr>
        <w:t>;</w:t>
      </w:r>
    </w:p>
    <w:p w:rsidR="00AE19BF" w:rsidRPr="009F521A" w:rsidRDefault="00AE19BF" w:rsidP="006F6EBF">
      <w:pPr>
        <w:ind w:left="567" w:hanging="567"/>
        <w:jc w:val="both"/>
        <w:rPr>
          <w:rFonts w:ascii="Bookman Old Style" w:hAnsi="Bookman Old Style" w:cs="Arial"/>
          <w:sz w:val="24"/>
          <w:szCs w:val="24"/>
        </w:rPr>
      </w:pPr>
    </w:p>
    <w:p w:rsidR="00AE19BF" w:rsidRPr="006F6EBF" w:rsidRDefault="00AE19BF" w:rsidP="00FC0C5D">
      <w:pPr>
        <w:ind w:left="567" w:hanging="567"/>
        <w:jc w:val="both"/>
        <w:rPr>
          <w:rFonts w:ascii="Bookman Old Style" w:hAnsi="Bookman Old Style" w:cs="Arial"/>
          <w:bCs/>
          <w:sz w:val="24"/>
          <w:szCs w:val="24"/>
        </w:rPr>
      </w:pPr>
      <w:r>
        <w:rPr>
          <w:rFonts w:ascii="Bookman Old Style" w:hAnsi="Bookman Old Style" w:cs="Arial"/>
          <w:b/>
          <w:bCs/>
          <w:sz w:val="24"/>
          <w:szCs w:val="24"/>
        </w:rPr>
        <w:t>VIII</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6F6EBF">
        <w:rPr>
          <w:rFonts w:ascii="Bookman Old Style" w:hAnsi="Bookman Old Style" w:cs="Arial"/>
          <w:bCs/>
          <w:sz w:val="24"/>
          <w:szCs w:val="24"/>
        </w:rPr>
        <w:t>Treasurer</w:t>
      </w:r>
    </w:p>
    <w:p w:rsidR="00AE19BF" w:rsidRDefault="00AE19BF" w:rsidP="00FC0C5D">
      <w:pPr>
        <w:ind w:left="567" w:hanging="567"/>
        <w:jc w:val="both"/>
        <w:rPr>
          <w:rFonts w:ascii="Bookman Old Style" w:hAnsi="Bookman Old Style" w:cs="Arial"/>
          <w:b/>
          <w:bCs/>
          <w:sz w:val="24"/>
          <w:szCs w:val="24"/>
        </w:rPr>
      </w:pPr>
    </w:p>
    <w:p w:rsidR="00AE19BF" w:rsidRDefault="00AE19BF" w:rsidP="00FC0C5D">
      <w:pPr>
        <w:ind w:left="567" w:hanging="567"/>
        <w:jc w:val="both"/>
        <w:rPr>
          <w:rFonts w:ascii="Bookman Old Style" w:hAnsi="Bookman Old Style" w:cs="Arial"/>
          <w:sz w:val="24"/>
          <w:szCs w:val="24"/>
        </w:rPr>
      </w:pPr>
      <w:r>
        <w:rPr>
          <w:rFonts w:ascii="Bookman Old Style" w:hAnsi="Bookman Old Style" w:cs="Arial"/>
          <w:b/>
          <w:bCs/>
          <w:sz w:val="24"/>
          <w:szCs w:val="24"/>
        </w:rPr>
        <w:t>IX. A</w:t>
      </w:r>
      <w:r w:rsidRPr="009F521A">
        <w:rPr>
          <w:rFonts w:ascii="Bookman Old Style" w:hAnsi="Bookman Old Style" w:cs="Arial"/>
          <w:sz w:val="24"/>
          <w:szCs w:val="24"/>
        </w:rPr>
        <w:t xml:space="preserve"> </w:t>
      </w:r>
      <w:r>
        <w:rPr>
          <w:rFonts w:ascii="Bookman Old Style" w:hAnsi="Bookman Old Style" w:cs="Arial"/>
          <w:sz w:val="24"/>
          <w:szCs w:val="24"/>
        </w:rPr>
        <w:t>Deputy</w:t>
      </w:r>
      <w:r w:rsidRPr="009F521A">
        <w:rPr>
          <w:rFonts w:ascii="Bookman Old Style" w:hAnsi="Bookman Old Style" w:cs="Arial"/>
          <w:sz w:val="24"/>
          <w:szCs w:val="24"/>
        </w:rPr>
        <w:t xml:space="preserve"> Treasurer.</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sz w:val="24"/>
          <w:szCs w:val="24"/>
        </w:rPr>
        <w:t xml:space="preserve">The members of the Executive Committee should belong to different countries; </w:t>
      </w:r>
      <w:r>
        <w:rPr>
          <w:rFonts w:ascii="Bookman Old Style" w:hAnsi="Bookman Old Style" w:cs="Arial"/>
          <w:sz w:val="24"/>
          <w:szCs w:val="24"/>
        </w:rPr>
        <w:t xml:space="preserve">however Committee shall have a limit of not more than two </w:t>
      </w:r>
      <w:r w:rsidRPr="009F521A">
        <w:rPr>
          <w:rFonts w:ascii="Bookman Old Style" w:hAnsi="Bookman Old Style" w:cs="Arial"/>
          <w:sz w:val="24"/>
          <w:szCs w:val="24"/>
        </w:rPr>
        <w:t>members from one country.</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lastRenderedPageBreak/>
        <w:t>Article 28</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w:t>
      </w:r>
      <w:r>
        <w:rPr>
          <w:rFonts w:ascii="Bookman Old Style" w:hAnsi="Bookman Old Style" w:cs="Arial"/>
          <w:sz w:val="24"/>
          <w:szCs w:val="24"/>
        </w:rPr>
        <w:t>A properly constituted session of the Executive Committee must have a quorum as determined by the General Assembly</w:t>
      </w:r>
      <w:r w:rsidRPr="009F521A">
        <w:rPr>
          <w:rFonts w:ascii="Bookman Old Style" w:hAnsi="Bookman Old Style" w:cs="Arial"/>
          <w:sz w:val="24"/>
          <w:szCs w:val="24"/>
        </w:rPr>
        <w:t xml:space="preserve">, and </w:t>
      </w:r>
      <w:r>
        <w:rPr>
          <w:rFonts w:ascii="Bookman Old Style" w:hAnsi="Bookman Old Style" w:cs="Arial"/>
          <w:sz w:val="24"/>
          <w:szCs w:val="24"/>
        </w:rPr>
        <w:t>any</w:t>
      </w:r>
      <w:r w:rsidRPr="009F521A">
        <w:rPr>
          <w:rFonts w:ascii="Bookman Old Style" w:hAnsi="Bookman Old Style" w:cs="Arial"/>
          <w:sz w:val="24"/>
          <w:szCs w:val="24"/>
        </w:rPr>
        <w:t xml:space="preserve"> agreements, recommendations, resolutions or declarations </w:t>
      </w:r>
      <w:r>
        <w:rPr>
          <w:rFonts w:ascii="Bookman Old Style" w:hAnsi="Bookman Old Style" w:cs="Arial"/>
          <w:sz w:val="24"/>
          <w:szCs w:val="24"/>
        </w:rPr>
        <w:t>shall</w:t>
      </w:r>
      <w:r w:rsidRPr="009F521A">
        <w:rPr>
          <w:rFonts w:ascii="Bookman Old Style" w:hAnsi="Bookman Old Style" w:cs="Arial"/>
          <w:sz w:val="24"/>
          <w:szCs w:val="24"/>
        </w:rPr>
        <w:t xml:space="preserve"> be adopted by a simple majority of th</w:t>
      </w:r>
      <w:r>
        <w:rPr>
          <w:rFonts w:ascii="Bookman Old Style" w:hAnsi="Bookman Old Style" w:cs="Arial"/>
          <w:sz w:val="24"/>
          <w:szCs w:val="24"/>
        </w:rPr>
        <w:t>ose present.</w:t>
      </w:r>
    </w:p>
    <w:p w:rsidR="00AE19BF" w:rsidRPr="009F521A" w:rsidRDefault="00AE19BF" w:rsidP="00FC0C5D">
      <w:pPr>
        <w:jc w:val="both"/>
        <w:rPr>
          <w:rFonts w:ascii="Bookman Old Style" w:hAnsi="Bookman Old Style" w:cs="Arial"/>
          <w:b/>
          <w:bCs/>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29</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w:t>
      </w:r>
      <w:r>
        <w:rPr>
          <w:rFonts w:ascii="Bookman Old Style" w:hAnsi="Bookman Old Style" w:cs="Arial"/>
          <w:sz w:val="24"/>
          <w:szCs w:val="24"/>
        </w:rPr>
        <w:t xml:space="preserve">Any vacancies that may occur in the Committee before a session of the General Assembly shall be filled by </w:t>
      </w:r>
      <w:r w:rsidRPr="009F521A">
        <w:rPr>
          <w:rFonts w:ascii="Bookman Old Style" w:hAnsi="Bookman Old Style" w:cs="Arial"/>
          <w:sz w:val="24"/>
          <w:szCs w:val="24"/>
        </w:rPr>
        <w:t xml:space="preserve">the corresponding </w:t>
      </w:r>
      <w:r>
        <w:rPr>
          <w:rFonts w:ascii="Bookman Old Style" w:hAnsi="Bookman Old Style" w:cs="Arial"/>
          <w:sz w:val="24"/>
          <w:szCs w:val="24"/>
        </w:rPr>
        <w:t>national</w:t>
      </w:r>
      <w:r w:rsidRPr="009F521A">
        <w:rPr>
          <w:rFonts w:ascii="Bookman Old Style" w:hAnsi="Bookman Old Style" w:cs="Arial"/>
          <w:sz w:val="24"/>
          <w:szCs w:val="24"/>
        </w:rPr>
        <w:t xml:space="preserve"> legislative body </w:t>
      </w:r>
      <w:r>
        <w:rPr>
          <w:rFonts w:ascii="Bookman Old Style" w:hAnsi="Bookman Old Style" w:cs="Arial"/>
          <w:sz w:val="24"/>
          <w:szCs w:val="24"/>
        </w:rPr>
        <w:t xml:space="preserve">following the procedure under this Charter </w:t>
      </w:r>
      <w:r w:rsidRPr="009F521A">
        <w:rPr>
          <w:rFonts w:ascii="Bookman Old Style" w:hAnsi="Bookman Old Style" w:cs="Arial"/>
          <w:sz w:val="24"/>
          <w:szCs w:val="24"/>
        </w:rPr>
        <w:t xml:space="preserve">and </w:t>
      </w:r>
      <w:r>
        <w:rPr>
          <w:rFonts w:ascii="Bookman Old Style" w:hAnsi="Bookman Old Style" w:cs="Arial"/>
          <w:sz w:val="24"/>
          <w:szCs w:val="24"/>
        </w:rPr>
        <w:t xml:space="preserve">such replacement shall </w:t>
      </w:r>
      <w:r w:rsidRPr="009F521A">
        <w:rPr>
          <w:rFonts w:ascii="Bookman Old Style" w:hAnsi="Bookman Old Style" w:cs="Arial"/>
          <w:sz w:val="24"/>
          <w:szCs w:val="24"/>
        </w:rPr>
        <w:t>conclude the</w:t>
      </w:r>
      <w:r>
        <w:rPr>
          <w:rFonts w:ascii="Bookman Old Style" w:hAnsi="Bookman Old Style" w:cs="Arial"/>
          <w:sz w:val="24"/>
          <w:szCs w:val="24"/>
        </w:rPr>
        <w:t xml:space="preserve"> term as it would have been served by the original nominee.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30</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hold a regular session at least once a year, </w:t>
      </w:r>
      <w:r>
        <w:rPr>
          <w:rFonts w:ascii="Bookman Old Style" w:hAnsi="Bookman Old Style" w:cs="Arial"/>
          <w:sz w:val="24"/>
          <w:szCs w:val="24"/>
        </w:rPr>
        <w:t>provided that notice is given for the meeting by the President at least 60 days prior to the event. A s</w:t>
      </w:r>
      <w:r w:rsidRPr="009F521A">
        <w:rPr>
          <w:rFonts w:ascii="Bookman Old Style" w:hAnsi="Bookman Old Style" w:cs="Arial"/>
          <w:sz w:val="24"/>
          <w:szCs w:val="24"/>
        </w:rPr>
        <w:t xml:space="preserve">pecial session </w:t>
      </w:r>
      <w:r>
        <w:rPr>
          <w:rFonts w:ascii="Bookman Old Style" w:hAnsi="Bookman Old Style" w:cs="Arial"/>
          <w:sz w:val="24"/>
          <w:szCs w:val="24"/>
        </w:rPr>
        <w:t xml:space="preserve">of the Committee may be held upon the </w:t>
      </w:r>
      <w:r w:rsidRPr="009F521A">
        <w:rPr>
          <w:rFonts w:ascii="Bookman Old Style" w:hAnsi="Bookman Old Style" w:cs="Arial"/>
          <w:sz w:val="24"/>
          <w:szCs w:val="24"/>
        </w:rPr>
        <w:t>request of its President or by a minimum of one half of its members.</w:t>
      </w:r>
      <w:r>
        <w:rPr>
          <w:rFonts w:ascii="Bookman Old Style" w:hAnsi="Bookman Old Style" w:cs="Arial"/>
          <w:sz w:val="24"/>
          <w:szCs w:val="24"/>
        </w:rPr>
        <w:t xml:space="preserve"> All minutes of Executive Committee meetings and related records shall be kept by </w:t>
      </w:r>
      <w:r w:rsidRPr="009F521A">
        <w:rPr>
          <w:rFonts w:ascii="Bookman Old Style" w:hAnsi="Bookman Old Style" w:cs="Arial"/>
          <w:sz w:val="24"/>
          <w:szCs w:val="24"/>
        </w:rPr>
        <w:t xml:space="preserve">the </w:t>
      </w:r>
      <w:r>
        <w:rPr>
          <w:rFonts w:ascii="Bookman Old Style" w:hAnsi="Bookman Old Style" w:cs="Arial"/>
          <w:sz w:val="24"/>
          <w:szCs w:val="24"/>
        </w:rPr>
        <w:t>Secretary General.</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b/>
          <w:bCs/>
          <w:sz w:val="24"/>
          <w:szCs w:val="24"/>
        </w:rPr>
        <w:t>Article 3</w:t>
      </w:r>
      <w:r>
        <w:rPr>
          <w:rFonts w:ascii="Bookman Old Style" w:hAnsi="Bookman Old Style" w:cs="Arial"/>
          <w:b/>
          <w:bCs/>
          <w:sz w:val="24"/>
          <w:szCs w:val="24"/>
        </w:rPr>
        <w:t>1</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w:t>
      </w:r>
      <w:r>
        <w:rPr>
          <w:rFonts w:ascii="Bookman Old Style" w:hAnsi="Bookman Old Style" w:cs="Arial"/>
          <w:sz w:val="24"/>
          <w:szCs w:val="24"/>
        </w:rPr>
        <w:t xml:space="preserve">Eligibility requirements for election to the office of </w:t>
      </w:r>
      <w:r w:rsidRPr="009F521A">
        <w:rPr>
          <w:rFonts w:ascii="Bookman Old Style" w:hAnsi="Bookman Old Style" w:cs="Arial"/>
          <w:sz w:val="24"/>
          <w:szCs w:val="24"/>
        </w:rPr>
        <w:t>President or Alternate President of the Executive Committee</w:t>
      </w:r>
      <w:r>
        <w:rPr>
          <w:rFonts w:ascii="Bookman Old Style" w:hAnsi="Bookman Old Style" w:cs="Arial"/>
          <w:sz w:val="24"/>
          <w:szCs w:val="24"/>
        </w:rPr>
        <w:t xml:space="preserve"> are</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be a member parliamentarian of the </w:t>
      </w:r>
      <w:r>
        <w:rPr>
          <w:rFonts w:ascii="Bookman Old Style" w:hAnsi="Bookman Old Style" w:cs="Arial"/>
          <w:sz w:val="24"/>
          <w:szCs w:val="24"/>
        </w:rPr>
        <w:t>AFRICA COUNCIL</w:t>
      </w:r>
      <w:r w:rsidRPr="009F521A">
        <w:rPr>
          <w:rFonts w:ascii="Bookman Old Style" w:hAnsi="Bookman Old Style" w:cs="Arial"/>
          <w:sz w:val="24"/>
          <w:szCs w:val="24"/>
        </w:rPr>
        <w:t xml:space="preserve"> with all rights</w:t>
      </w:r>
      <w:r>
        <w:rPr>
          <w:rFonts w:ascii="Bookman Old Style" w:hAnsi="Bookman Old Style" w:cs="Arial"/>
          <w:sz w:val="24"/>
          <w:szCs w:val="24"/>
        </w:rPr>
        <w:t xml:space="preserve"> of voice and vote</w:t>
      </w:r>
      <w:r w:rsidRPr="009F521A">
        <w:rPr>
          <w:rFonts w:ascii="Bookman Old Style" w:hAnsi="Bookman Old Style" w:cs="Arial"/>
          <w:sz w:val="24"/>
          <w:szCs w:val="24"/>
        </w:rPr>
        <w:t>, and</w:t>
      </w:r>
      <w:r>
        <w:rPr>
          <w:rFonts w:ascii="Bookman Old Style" w:hAnsi="Bookman Old Style" w:cs="Arial"/>
          <w:sz w:val="24"/>
          <w:szCs w:val="24"/>
        </w:rPr>
        <w:t>/or</w:t>
      </w: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To belong</w:t>
      </w:r>
      <w:r>
        <w:rPr>
          <w:rFonts w:ascii="Bookman Old Style" w:hAnsi="Bookman Old Style" w:cs="Arial"/>
          <w:sz w:val="24"/>
          <w:szCs w:val="24"/>
        </w:rPr>
        <w:t xml:space="preserve"> to a Committee or other body</w:t>
      </w:r>
      <w:r w:rsidRPr="009F521A">
        <w:rPr>
          <w:rFonts w:ascii="Bookman Old Style" w:hAnsi="Bookman Old Style" w:cs="Arial"/>
          <w:sz w:val="24"/>
          <w:szCs w:val="24"/>
        </w:rPr>
        <w:t xml:space="preserve"> o</w:t>
      </w:r>
      <w:r>
        <w:rPr>
          <w:rFonts w:ascii="Bookman Old Style" w:hAnsi="Bookman Old Style" w:cs="Arial"/>
          <w:sz w:val="24"/>
          <w:szCs w:val="24"/>
        </w:rPr>
        <w:t>n</w:t>
      </w:r>
      <w:r w:rsidRPr="009F521A">
        <w:rPr>
          <w:rFonts w:ascii="Bookman Old Style" w:hAnsi="Bookman Old Style" w:cs="Arial"/>
          <w:sz w:val="24"/>
          <w:szCs w:val="24"/>
        </w:rPr>
        <w:t xml:space="preserve"> human settlements, urban development, housing or its equivalent in his </w:t>
      </w:r>
      <w:r>
        <w:rPr>
          <w:rFonts w:ascii="Bookman Old Style" w:hAnsi="Bookman Old Style" w:cs="Arial"/>
          <w:sz w:val="24"/>
          <w:szCs w:val="24"/>
        </w:rPr>
        <w:t xml:space="preserve">or her </w:t>
      </w:r>
      <w:r w:rsidRPr="009F521A">
        <w:rPr>
          <w:rFonts w:ascii="Bookman Old Style" w:hAnsi="Bookman Old Style" w:cs="Arial"/>
          <w:sz w:val="24"/>
          <w:szCs w:val="24"/>
        </w:rPr>
        <w:t xml:space="preserve">country’s </w:t>
      </w:r>
      <w:r>
        <w:rPr>
          <w:rFonts w:ascii="Bookman Old Style" w:hAnsi="Bookman Old Style" w:cs="Arial"/>
          <w:sz w:val="24"/>
          <w:szCs w:val="24"/>
        </w:rPr>
        <w:t xml:space="preserve">National </w:t>
      </w:r>
      <w:r w:rsidRPr="009F521A">
        <w:rPr>
          <w:rFonts w:ascii="Bookman Old Style" w:hAnsi="Bookman Old Style" w:cs="Arial"/>
          <w:sz w:val="24"/>
          <w:szCs w:val="24"/>
        </w:rPr>
        <w:t>parliament.</w:t>
      </w: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sz w:val="24"/>
          <w:szCs w:val="24"/>
        </w:rPr>
        <w:t xml:space="preserve">The President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be elected for a 2 year </w:t>
      </w:r>
      <w:r>
        <w:rPr>
          <w:rFonts w:ascii="Bookman Old Style" w:hAnsi="Bookman Old Style" w:cs="Arial"/>
          <w:sz w:val="24"/>
          <w:szCs w:val="24"/>
        </w:rPr>
        <w:t>term</w:t>
      </w:r>
      <w:r w:rsidRPr="009F521A">
        <w:rPr>
          <w:rFonts w:ascii="Bookman Old Style" w:hAnsi="Bookman Old Style" w:cs="Arial"/>
          <w:sz w:val="24"/>
          <w:szCs w:val="24"/>
        </w:rPr>
        <w:t xml:space="preserve">, </w:t>
      </w:r>
      <w:r>
        <w:rPr>
          <w:rFonts w:ascii="Bookman Old Style" w:hAnsi="Bookman Old Style" w:cs="Arial"/>
          <w:sz w:val="24"/>
          <w:szCs w:val="24"/>
        </w:rPr>
        <w:t xml:space="preserve">and may serve a further </w:t>
      </w:r>
      <w:r w:rsidRPr="009F521A">
        <w:rPr>
          <w:rFonts w:ascii="Bookman Old Style" w:hAnsi="Bookman Old Style" w:cs="Arial"/>
          <w:sz w:val="24"/>
          <w:szCs w:val="24"/>
        </w:rPr>
        <w:t>two consecutive t</w:t>
      </w:r>
      <w:r>
        <w:rPr>
          <w:rFonts w:ascii="Bookman Old Style" w:hAnsi="Bookman Old Style" w:cs="Arial"/>
          <w:sz w:val="24"/>
          <w:szCs w:val="24"/>
        </w:rPr>
        <w:t>erms</w:t>
      </w:r>
      <w:r w:rsidRPr="009F521A">
        <w:rPr>
          <w:rFonts w:ascii="Bookman Old Style" w:hAnsi="Bookman Old Style" w:cs="Arial"/>
          <w:sz w:val="24"/>
          <w:szCs w:val="24"/>
        </w:rPr>
        <w:t xml:space="preserve">. The rest of the members </w:t>
      </w:r>
      <w:r>
        <w:rPr>
          <w:rFonts w:ascii="Bookman Old Style" w:hAnsi="Bookman Old Style" w:cs="Arial"/>
          <w:sz w:val="24"/>
          <w:szCs w:val="24"/>
        </w:rPr>
        <w:t xml:space="preserve">of the Executive Committee </w:t>
      </w:r>
      <w:r w:rsidRPr="009F521A">
        <w:rPr>
          <w:rFonts w:ascii="Bookman Old Style" w:hAnsi="Bookman Old Style" w:cs="Arial"/>
          <w:sz w:val="24"/>
          <w:szCs w:val="24"/>
        </w:rPr>
        <w:t xml:space="preserve">may also be reelected </w:t>
      </w:r>
      <w:r>
        <w:rPr>
          <w:rFonts w:ascii="Bookman Old Style" w:hAnsi="Bookman Old Style" w:cs="Arial"/>
          <w:sz w:val="24"/>
          <w:szCs w:val="24"/>
        </w:rPr>
        <w:t>to</w:t>
      </w:r>
      <w:r w:rsidRPr="009F521A">
        <w:rPr>
          <w:rFonts w:ascii="Bookman Old Style" w:hAnsi="Bookman Old Style" w:cs="Arial"/>
          <w:sz w:val="24"/>
          <w:szCs w:val="24"/>
        </w:rPr>
        <w:t xml:space="preserve"> the same position up to two consecutive times</w:t>
      </w:r>
      <w:r>
        <w:rPr>
          <w:rFonts w:ascii="Bookman Old Style" w:hAnsi="Bookman Old Style" w:cs="Arial"/>
          <w:sz w:val="24"/>
          <w:szCs w:val="24"/>
        </w:rPr>
        <w:t>. In event that a member vies for a different position than one held previously, the Member can be elected without limit.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32</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President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be the legal representative of the </w:t>
      </w:r>
      <w:r>
        <w:rPr>
          <w:rFonts w:ascii="Bookman Old Style" w:hAnsi="Bookman Old Style" w:cs="Arial"/>
          <w:sz w:val="24"/>
          <w:szCs w:val="24"/>
        </w:rPr>
        <w:t>AFRICA COUNCIL</w:t>
      </w:r>
      <w:r w:rsidRPr="009F521A">
        <w:rPr>
          <w:rFonts w:ascii="Bookman Old Style" w:hAnsi="Bookman Old Style" w:cs="Arial"/>
          <w:sz w:val="24"/>
          <w:szCs w:val="24"/>
        </w:rPr>
        <w:t xml:space="preserve"> and, </w:t>
      </w:r>
      <w:r>
        <w:rPr>
          <w:rFonts w:ascii="Bookman Old Style" w:hAnsi="Bookman Old Style" w:cs="Arial"/>
          <w:sz w:val="24"/>
          <w:szCs w:val="24"/>
        </w:rPr>
        <w:t>where necessary</w:t>
      </w:r>
      <w:r w:rsidRPr="009F521A">
        <w:rPr>
          <w:rFonts w:ascii="Bookman Old Style" w:hAnsi="Bookman Old Style" w:cs="Arial"/>
          <w:sz w:val="24"/>
          <w:szCs w:val="24"/>
        </w:rPr>
        <w:t xml:space="preserve">, </w:t>
      </w:r>
      <w:r>
        <w:rPr>
          <w:rFonts w:ascii="Bookman Old Style" w:hAnsi="Bookman Old Style" w:cs="Arial"/>
          <w:sz w:val="24"/>
          <w:szCs w:val="24"/>
        </w:rPr>
        <w:t xml:space="preserve">give directives and </w:t>
      </w:r>
      <w:r w:rsidRPr="009F521A">
        <w:rPr>
          <w:rFonts w:ascii="Bookman Old Style" w:hAnsi="Bookman Old Style" w:cs="Arial"/>
          <w:sz w:val="24"/>
          <w:szCs w:val="24"/>
        </w:rPr>
        <w:t>instructions</w:t>
      </w:r>
      <w:r>
        <w:rPr>
          <w:rFonts w:ascii="Bookman Old Style" w:hAnsi="Bookman Old Style" w:cs="Arial"/>
          <w:sz w:val="24"/>
          <w:szCs w:val="24"/>
        </w:rPr>
        <w:t xml:space="preserve"> on its behalf</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sit on the Executive Committee of the GPH as Vice President for Africa Region.</w:t>
      </w:r>
    </w:p>
    <w:p w:rsidR="00AE19BF"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732DFB">
        <w:rPr>
          <w:rFonts w:ascii="Bookman Old Style" w:hAnsi="Bookman Old Style" w:cs="Arial"/>
          <w:b/>
          <w:sz w:val="24"/>
          <w:szCs w:val="24"/>
        </w:rPr>
        <w:t>III.</w:t>
      </w:r>
      <w:r>
        <w:rPr>
          <w:rFonts w:ascii="Bookman Old Style" w:hAnsi="Bookman Old Style" w:cs="Arial"/>
          <w:sz w:val="24"/>
          <w:szCs w:val="24"/>
        </w:rPr>
        <w:tab/>
        <w:t xml:space="preserve">To </w:t>
      </w:r>
      <w:r w:rsidRPr="009F521A">
        <w:rPr>
          <w:rFonts w:ascii="Bookman Old Style" w:hAnsi="Bookman Old Style" w:cs="Arial"/>
          <w:sz w:val="24"/>
          <w:szCs w:val="24"/>
        </w:rPr>
        <w:t xml:space="preserve">convene and </w:t>
      </w:r>
      <w:r>
        <w:rPr>
          <w:rFonts w:ascii="Bookman Old Style" w:hAnsi="Bookman Old Style" w:cs="Arial"/>
          <w:sz w:val="24"/>
          <w:szCs w:val="24"/>
        </w:rPr>
        <w:t xml:space="preserve">chair </w:t>
      </w:r>
      <w:r w:rsidRPr="009F521A">
        <w:rPr>
          <w:rFonts w:ascii="Bookman Old Style" w:hAnsi="Bookman Old Style" w:cs="Arial"/>
          <w:sz w:val="24"/>
          <w:szCs w:val="24"/>
        </w:rPr>
        <w:t xml:space="preserve">regular and special sessions of the </w:t>
      </w:r>
      <w:r>
        <w:rPr>
          <w:rFonts w:ascii="Bookman Old Style" w:hAnsi="Bookman Old Style" w:cs="Arial"/>
          <w:sz w:val="24"/>
          <w:szCs w:val="24"/>
        </w:rPr>
        <w:t xml:space="preserve">AFRICA COUNCIL </w:t>
      </w:r>
      <w:r w:rsidRPr="009F521A">
        <w:rPr>
          <w:rFonts w:ascii="Bookman Old Style" w:hAnsi="Bookman Old Style" w:cs="Arial"/>
          <w:sz w:val="24"/>
          <w:szCs w:val="24"/>
        </w:rPr>
        <w:t>General Assembly and of the Executive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Pr>
          <w:rFonts w:ascii="Bookman Old Style" w:hAnsi="Bookman Old Style" w:cs="Arial"/>
          <w:b/>
          <w:bCs/>
          <w:sz w:val="24"/>
          <w:szCs w:val="24"/>
        </w:rPr>
        <w:lastRenderedPageBreak/>
        <w:t>IV</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address the official communications, especially those related to the legal representation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To propose the activities and financial report, as well as the working program and budget for their approval by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Pr>
          <w:rFonts w:ascii="Bookman Old Style" w:hAnsi="Bookman Old Style" w:cs="Arial"/>
          <w:b/>
          <w:bCs/>
          <w:sz w:val="24"/>
          <w:szCs w:val="24"/>
        </w:rPr>
        <w:t>I</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ensure strict adherence of </w:t>
      </w:r>
      <w:r w:rsidRPr="009F521A">
        <w:rPr>
          <w:rFonts w:ascii="Bookman Old Style" w:hAnsi="Bookman Old Style" w:cs="Arial"/>
          <w:sz w:val="24"/>
          <w:szCs w:val="24"/>
        </w:rPr>
        <w:t xml:space="preserve">the </w:t>
      </w:r>
      <w:r>
        <w:rPr>
          <w:rFonts w:ascii="Bookman Old Style" w:hAnsi="Bookman Old Style" w:cs="Arial"/>
          <w:sz w:val="24"/>
          <w:szCs w:val="24"/>
        </w:rPr>
        <w:t>Charter</w:t>
      </w:r>
      <w:r w:rsidRPr="009F521A">
        <w:rPr>
          <w:rFonts w:ascii="Bookman Old Style" w:hAnsi="Bookman Old Style" w:cs="Arial"/>
          <w:sz w:val="24"/>
          <w:szCs w:val="24"/>
        </w:rPr>
        <w:t xml:space="preserve"> and internal regulations of the bodies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Pr>
          <w:rFonts w:ascii="Bookman Old Style" w:hAnsi="Bookman Old Style" w:cs="Arial"/>
          <w:b/>
          <w:bCs/>
          <w:sz w:val="24"/>
          <w:szCs w:val="24"/>
        </w:rPr>
        <w:t>I</w:t>
      </w: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implement </w:t>
      </w:r>
      <w:r w:rsidRPr="009F521A">
        <w:rPr>
          <w:rFonts w:ascii="Bookman Old Style" w:hAnsi="Bookman Old Style" w:cs="Arial"/>
          <w:sz w:val="24"/>
          <w:szCs w:val="24"/>
        </w:rPr>
        <w:t>agreements, recommendations, resolutions or declarations of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Pr>
          <w:rFonts w:ascii="Bookman Old Style" w:hAnsi="Bookman Old Style" w:cs="Arial"/>
          <w:b/>
          <w:bCs/>
          <w:sz w:val="24"/>
          <w:szCs w:val="24"/>
        </w:rPr>
        <w:t>I</w:t>
      </w:r>
      <w:r w:rsidRPr="009F521A">
        <w:rPr>
          <w:rFonts w:ascii="Bookman Old Style" w:hAnsi="Bookman Old Style" w:cs="Arial"/>
          <w:b/>
          <w:bCs/>
          <w:sz w:val="24"/>
          <w:szCs w:val="24"/>
        </w:rPr>
        <w:t>I.</w:t>
      </w:r>
      <w:r w:rsidRPr="009F521A">
        <w:rPr>
          <w:rFonts w:ascii="Bookman Old Style" w:hAnsi="Bookman Old Style" w:cs="Arial"/>
          <w:b/>
          <w:bCs/>
          <w:sz w:val="24"/>
          <w:szCs w:val="24"/>
        </w:rPr>
        <w:tab/>
      </w:r>
      <w:r>
        <w:rPr>
          <w:rFonts w:ascii="Bookman Old Style" w:hAnsi="Bookman Old Style" w:cs="Arial"/>
          <w:sz w:val="24"/>
          <w:szCs w:val="24"/>
        </w:rPr>
        <w:t xml:space="preserve">To establish </w:t>
      </w:r>
      <w:r w:rsidRPr="009F521A">
        <w:rPr>
          <w:rFonts w:ascii="Bookman Old Style" w:hAnsi="Bookman Old Style" w:cs="Arial"/>
          <w:sz w:val="24"/>
          <w:szCs w:val="24"/>
        </w:rPr>
        <w:t xml:space="preserve">coordination between the </w:t>
      </w:r>
      <w:r>
        <w:rPr>
          <w:rFonts w:ascii="Bookman Old Style" w:hAnsi="Bookman Old Style" w:cs="Arial"/>
          <w:sz w:val="24"/>
          <w:szCs w:val="24"/>
        </w:rPr>
        <w:t>AFRICA COUNCIL and other regional continental councils of GPH and also African country groups and individual members;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Pr>
          <w:rFonts w:ascii="Bookman Old Style" w:hAnsi="Bookman Old Style" w:cs="Arial"/>
          <w:b/>
          <w:bCs/>
          <w:sz w:val="24"/>
          <w:szCs w:val="24"/>
        </w:rPr>
        <w:t>IX</w:t>
      </w:r>
      <w:r w:rsidRPr="009F521A">
        <w:rPr>
          <w:rFonts w:ascii="Bookman Old Style" w:hAnsi="Bookman Old Style" w:cs="Arial"/>
          <w:b/>
          <w:bCs/>
          <w:sz w:val="24"/>
          <w:szCs w:val="24"/>
        </w:rPr>
        <w:t>.</w:t>
      </w:r>
      <w:r w:rsidRPr="009F521A">
        <w:rPr>
          <w:rFonts w:ascii="Bookman Old Style" w:hAnsi="Bookman Old Style" w:cs="Arial"/>
          <w:b/>
          <w:bCs/>
          <w:sz w:val="24"/>
          <w:szCs w:val="24"/>
        </w:rPr>
        <w:tab/>
      </w:r>
      <w:r w:rsidRPr="009F521A">
        <w:rPr>
          <w:rFonts w:ascii="Bookman Old Style" w:hAnsi="Bookman Old Style" w:cs="Arial"/>
          <w:sz w:val="24"/>
          <w:szCs w:val="24"/>
        </w:rPr>
        <w:t>To act as authorized spokes</w:t>
      </w:r>
      <w:r>
        <w:rPr>
          <w:rFonts w:ascii="Bookman Old Style" w:hAnsi="Bookman Old Style" w:cs="Arial"/>
          <w:sz w:val="24"/>
          <w:szCs w:val="24"/>
        </w:rPr>
        <w:t>person of the AFRICA COUNCIL;</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X.</w:t>
      </w:r>
      <w:r w:rsidRPr="009F521A">
        <w:rPr>
          <w:rFonts w:ascii="Bookman Old Style" w:hAnsi="Bookman Old Style" w:cs="Arial"/>
          <w:b/>
          <w:bCs/>
          <w:sz w:val="24"/>
          <w:szCs w:val="24"/>
        </w:rPr>
        <w:tab/>
      </w:r>
      <w:r w:rsidRPr="002400BB">
        <w:rPr>
          <w:rFonts w:ascii="Bookman Old Style" w:hAnsi="Bookman Old Style" w:cs="Arial"/>
          <w:bCs/>
          <w:sz w:val="24"/>
          <w:szCs w:val="24"/>
        </w:rPr>
        <w:t>To exercise all powers and functions</w:t>
      </w:r>
      <w:r>
        <w:rPr>
          <w:rFonts w:ascii="Bookman Old Style" w:hAnsi="Bookman Old Style" w:cs="Arial"/>
          <w:b/>
          <w:bCs/>
          <w:sz w:val="24"/>
          <w:szCs w:val="24"/>
        </w:rPr>
        <w:t xml:space="preserve"> </w:t>
      </w:r>
      <w:r w:rsidRPr="009F521A">
        <w:rPr>
          <w:rFonts w:ascii="Bookman Old Style" w:hAnsi="Bookman Old Style" w:cs="Arial"/>
          <w:sz w:val="24"/>
          <w:szCs w:val="24"/>
        </w:rPr>
        <w:t xml:space="preserve">delegated to him by the General Assembly, the Executive Committee or established </w:t>
      </w:r>
      <w:r>
        <w:rPr>
          <w:rFonts w:ascii="Bookman Old Style" w:hAnsi="Bookman Old Style" w:cs="Arial"/>
          <w:sz w:val="24"/>
          <w:szCs w:val="24"/>
        </w:rPr>
        <w:t>under</w:t>
      </w:r>
      <w:r w:rsidRPr="009F521A">
        <w:rPr>
          <w:rFonts w:ascii="Bookman Old Style" w:hAnsi="Bookman Old Style" w:cs="Arial"/>
          <w:sz w:val="24"/>
          <w:szCs w:val="24"/>
        </w:rPr>
        <w:t xml:space="preserve"> the </w:t>
      </w:r>
      <w:r>
        <w:rPr>
          <w:rFonts w:ascii="Bookman Old Style" w:hAnsi="Bookman Old Style" w:cs="Arial"/>
          <w:sz w:val="24"/>
          <w:szCs w:val="24"/>
        </w:rPr>
        <w:t>Charter of GPH or AFRICA COUNCIL</w:t>
      </w:r>
      <w:r w:rsidRPr="009F521A">
        <w:rPr>
          <w:rFonts w:ascii="Bookman Old Style" w:hAnsi="Bookman Old Style" w:cs="Arial"/>
          <w:sz w:val="24"/>
          <w:szCs w:val="24"/>
        </w:rPr>
        <w:t>.</w:t>
      </w: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33</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In case of absence, temporary separation, resignation, ce</w:t>
      </w:r>
      <w:r>
        <w:rPr>
          <w:rFonts w:ascii="Bookman Old Style" w:hAnsi="Bookman Old Style" w:cs="Arial"/>
          <w:sz w:val="24"/>
          <w:szCs w:val="24"/>
        </w:rPr>
        <w:t xml:space="preserve">ssation of his or her being a sitting member of parliament, </w:t>
      </w:r>
      <w:r w:rsidRPr="009F521A">
        <w:rPr>
          <w:rFonts w:ascii="Bookman Old Style" w:hAnsi="Bookman Old Style" w:cs="Arial"/>
          <w:sz w:val="24"/>
          <w:szCs w:val="24"/>
        </w:rPr>
        <w:t xml:space="preserve">or </w:t>
      </w:r>
      <w:r>
        <w:rPr>
          <w:rFonts w:ascii="Bookman Old Style" w:hAnsi="Bookman Old Style" w:cs="Arial"/>
          <w:sz w:val="24"/>
          <w:szCs w:val="24"/>
        </w:rPr>
        <w:t xml:space="preserve">upon the </w:t>
      </w:r>
      <w:r w:rsidRPr="009F521A">
        <w:rPr>
          <w:rFonts w:ascii="Bookman Old Style" w:hAnsi="Bookman Old Style" w:cs="Arial"/>
          <w:sz w:val="24"/>
          <w:szCs w:val="24"/>
        </w:rPr>
        <w:t xml:space="preserve">death of the President, his </w:t>
      </w:r>
      <w:r>
        <w:rPr>
          <w:rFonts w:ascii="Bookman Old Style" w:hAnsi="Bookman Old Style" w:cs="Arial"/>
          <w:sz w:val="24"/>
          <w:szCs w:val="24"/>
        </w:rPr>
        <w:t>or her functions shall</w:t>
      </w:r>
      <w:r w:rsidRPr="009F521A">
        <w:rPr>
          <w:rFonts w:ascii="Bookman Old Style" w:hAnsi="Bookman Old Style" w:cs="Arial"/>
          <w:sz w:val="24"/>
          <w:szCs w:val="24"/>
        </w:rPr>
        <w:t xml:space="preserve"> be performed by the Alternate President, </w:t>
      </w:r>
      <w:r>
        <w:rPr>
          <w:rFonts w:ascii="Bookman Old Style" w:hAnsi="Bookman Old Style" w:cs="Arial"/>
          <w:sz w:val="24"/>
          <w:szCs w:val="24"/>
        </w:rPr>
        <w:t xml:space="preserve">and </w:t>
      </w:r>
      <w:r w:rsidRPr="009F521A">
        <w:rPr>
          <w:rFonts w:ascii="Bookman Old Style" w:hAnsi="Bookman Old Style" w:cs="Arial"/>
          <w:sz w:val="24"/>
          <w:szCs w:val="24"/>
        </w:rPr>
        <w:t>in his</w:t>
      </w:r>
      <w:r>
        <w:rPr>
          <w:rFonts w:ascii="Bookman Old Style" w:hAnsi="Bookman Old Style" w:cs="Arial"/>
          <w:sz w:val="24"/>
          <w:szCs w:val="24"/>
        </w:rPr>
        <w:t xml:space="preserve"> or her absence, by one of the five V</w:t>
      </w:r>
      <w:r w:rsidRPr="009F521A">
        <w:rPr>
          <w:rFonts w:ascii="Bookman Old Style" w:hAnsi="Bookman Old Style" w:cs="Arial"/>
          <w:sz w:val="24"/>
          <w:szCs w:val="24"/>
        </w:rPr>
        <w:t>ice-</w:t>
      </w:r>
      <w:r>
        <w:rPr>
          <w:rFonts w:ascii="Bookman Old Style" w:hAnsi="Bookman Old Style" w:cs="Arial"/>
          <w:sz w:val="24"/>
          <w:szCs w:val="24"/>
        </w:rPr>
        <w:t>P</w:t>
      </w:r>
      <w:r w:rsidRPr="009F521A">
        <w:rPr>
          <w:rFonts w:ascii="Bookman Old Style" w:hAnsi="Bookman Old Style" w:cs="Arial"/>
          <w:sz w:val="24"/>
          <w:szCs w:val="24"/>
        </w:rPr>
        <w:t xml:space="preserve">residents of the Executive Committee, </w:t>
      </w:r>
      <w:r>
        <w:rPr>
          <w:rFonts w:ascii="Bookman Old Style" w:hAnsi="Bookman Old Style" w:cs="Arial"/>
          <w:sz w:val="24"/>
          <w:szCs w:val="24"/>
        </w:rPr>
        <w:t xml:space="preserve">being </w:t>
      </w:r>
      <w:r w:rsidRPr="009F521A">
        <w:rPr>
          <w:rFonts w:ascii="Bookman Old Style" w:hAnsi="Bookman Old Style" w:cs="Arial"/>
          <w:sz w:val="24"/>
          <w:szCs w:val="24"/>
        </w:rPr>
        <w:t>elected by simple majority among the members</w:t>
      </w:r>
      <w:r>
        <w:rPr>
          <w:rFonts w:ascii="Bookman Old Style" w:hAnsi="Bookman Old Style" w:cs="Arial"/>
          <w:sz w:val="24"/>
          <w:szCs w:val="24"/>
        </w:rPr>
        <w:t xml:space="preserve">. Such </w:t>
      </w:r>
      <w:r w:rsidRPr="009F521A">
        <w:rPr>
          <w:rFonts w:ascii="Bookman Old Style" w:hAnsi="Bookman Old Style" w:cs="Arial"/>
          <w:sz w:val="24"/>
          <w:szCs w:val="24"/>
        </w:rPr>
        <w:t xml:space="preserve">decision </w:t>
      </w:r>
      <w:r>
        <w:rPr>
          <w:rFonts w:ascii="Bookman Old Style" w:hAnsi="Bookman Old Style" w:cs="Arial"/>
          <w:sz w:val="24"/>
          <w:szCs w:val="24"/>
        </w:rPr>
        <w:t>shall</w:t>
      </w:r>
      <w:r w:rsidRPr="009F521A">
        <w:rPr>
          <w:rFonts w:ascii="Bookman Old Style" w:hAnsi="Bookman Old Style" w:cs="Arial"/>
          <w:sz w:val="24"/>
          <w:szCs w:val="24"/>
        </w:rPr>
        <w:t xml:space="preserve"> be communicated to the General Assembly.</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sz w:val="24"/>
          <w:szCs w:val="24"/>
        </w:rPr>
        <w:t xml:space="preserve">The Alternate President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functions established </w:t>
      </w:r>
      <w:r>
        <w:rPr>
          <w:rFonts w:ascii="Bookman Old Style" w:hAnsi="Bookman Old Style" w:cs="Arial"/>
          <w:sz w:val="24"/>
          <w:szCs w:val="24"/>
        </w:rPr>
        <w:t>under the Charter</w:t>
      </w:r>
      <w:r w:rsidRPr="009F521A">
        <w:rPr>
          <w:rFonts w:ascii="Bookman Old Style" w:hAnsi="Bookman Old Style" w:cs="Arial"/>
          <w:sz w:val="24"/>
          <w:szCs w:val="24"/>
        </w:rPr>
        <w:t>, with the support of the President</w:t>
      </w:r>
      <w:r>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34</w:t>
      </w:r>
      <w:r w:rsidRPr="009F521A">
        <w:rPr>
          <w:rFonts w:ascii="Bookman Old Style" w:hAnsi="Bookman Old Style" w:cs="Arial"/>
          <w:b/>
          <w:bCs/>
          <w:sz w:val="24"/>
          <w:szCs w:val="24"/>
        </w:rPr>
        <w:t>.-</w:t>
      </w:r>
      <w:r>
        <w:rPr>
          <w:rFonts w:ascii="Bookman Old Style" w:hAnsi="Bookman Old Style" w:cs="Arial"/>
          <w:sz w:val="24"/>
          <w:szCs w:val="24"/>
        </w:rPr>
        <w:t xml:space="preserve"> The V</w:t>
      </w:r>
      <w:r w:rsidRPr="009F521A">
        <w:rPr>
          <w:rFonts w:ascii="Bookman Old Style" w:hAnsi="Bookman Old Style" w:cs="Arial"/>
          <w:sz w:val="24"/>
          <w:szCs w:val="24"/>
        </w:rPr>
        <w:t xml:space="preserve">ice-presidents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r>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act as </w:t>
      </w:r>
      <w:r w:rsidRPr="009F521A">
        <w:rPr>
          <w:rFonts w:ascii="Bookman Old Style" w:hAnsi="Bookman Old Style" w:cs="Arial"/>
          <w:sz w:val="24"/>
          <w:szCs w:val="24"/>
        </w:rPr>
        <w:t>legal representati</w:t>
      </w:r>
      <w:r>
        <w:rPr>
          <w:rFonts w:ascii="Bookman Old Style" w:hAnsi="Bookman Old Style" w:cs="Arial"/>
          <w:sz w:val="24"/>
          <w:szCs w:val="24"/>
        </w:rPr>
        <w:t>ves</w:t>
      </w:r>
      <w:r w:rsidRPr="009F521A">
        <w:rPr>
          <w:rFonts w:ascii="Bookman Old Style" w:hAnsi="Bookman Old Style" w:cs="Arial"/>
          <w:sz w:val="24"/>
          <w:szCs w:val="24"/>
        </w:rPr>
        <w:t xml:space="preserve"> of </w:t>
      </w:r>
      <w:r>
        <w:rPr>
          <w:rFonts w:ascii="Bookman Old Style" w:hAnsi="Bookman Old Style" w:cs="Arial"/>
          <w:sz w:val="24"/>
          <w:szCs w:val="24"/>
        </w:rPr>
        <w:t>AFRICA COUNCIL in their respective sub-regions</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To act as authorized spokes</w:t>
      </w:r>
      <w:r>
        <w:rPr>
          <w:rFonts w:ascii="Bookman Old Style" w:hAnsi="Bookman Old Style" w:cs="Arial"/>
          <w:sz w:val="24"/>
          <w:szCs w:val="24"/>
        </w:rPr>
        <w:t xml:space="preserve">persons </w:t>
      </w:r>
      <w:r w:rsidRPr="009F521A">
        <w:rPr>
          <w:rFonts w:ascii="Bookman Old Style" w:hAnsi="Bookman Old Style" w:cs="Arial"/>
          <w:sz w:val="24"/>
          <w:szCs w:val="24"/>
        </w:rPr>
        <w:t xml:space="preserve">for the dissemination of the agreements, recommendations, resolutions or declarations </w:t>
      </w:r>
      <w:r>
        <w:rPr>
          <w:rFonts w:ascii="Bookman Old Style" w:hAnsi="Bookman Old Style" w:cs="Arial"/>
          <w:sz w:val="24"/>
          <w:szCs w:val="24"/>
        </w:rPr>
        <w:t xml:space="preserve">as </w:t>
      </w:r>
      <w:r w:rsidRPr="009F521A">
        <w:rPr>
          <w:rFonts w:ascii="Bookman Old Style" w:hAnsi="Bookman Old Style" w:cs="Arial"/>
          <w:sz w:val="24"/>
          <w:szCs w:val="24"/>
        </w:rPr>
        <w:t>approved by the General Assembly and by the Executive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lastRenderedPageBreak/>
        <w:t>III.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negotiate among the members the adequate and timely fulfillment of the agreements, recommendations, resolutions or declarations from the bodies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represent the </w:t>
      </w:r>
      <w:r>
        <w:rPr>
          <w:rFonts w:ascii="Bookman Old Style" w:hAnsi="Bookman Old Style" w:cs="Arial"/>
          <w:sz w:val="24"/>
          <w:szCs w:val="24"/>
        </w:rPr>
        <w:t>AFRICA COUNCIL</w:t>
      </w:r>
      <w:r w:rsidRPr="009F521A">
        <w:rPr>
          <w:rFonts w:ascii="Bookman Old Style" w:hAnsi="Bookman Old Style" w:cs="Arial"/>
          <w:sz w:val="24"/>
          <w:szCs w:val="24"/>
        </w:rPr>
        <w:t>, in agreement with the President, the Alternate President and the rest of the members of the Executive Committee, in official presentations;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participate at the sessions and </w:t>
      </w:r>
      <w:r>
        <w:rPr>
          <w:rFonts w:ascii="Bookman Old Style" w:hAnsi="Bookman Old Style" w:cs="Arial"/>
          <w:sz w:val="24"/>
          <w:szCs w:val="24"/>
        </w:rPr>
        <w:t xml:space="preserve">in the work of </w:t>
      </w:r>
      <w:r w:rsidRPr="009F521A">
        <w:rPr>
          <w:rFonts w:ascii="Bookman Old Style" w:hAnsi="Bookman Old Style" w:cs="Arial"/>
          <w:sz w:val="24"/>
          <w:szCs w:val="24"/>
        </w:rPr>
        <w:t xml:space="preserve">permanent, </w:t>
      </w:r>
      <w:r>
        <w:rPr>
          <w:rFonts w:ascii="Bookman Old Style" w:hAnsi="Bookman Old Style" w:cs="Arial"/>
          <w:sz w:val="24"/>
          <w:szCs w:val="24"/>
        </w:rPr>
        <w:t>ad hoc</w:t>
      </w:r>
      <w:r w:rsidRPr="009F521A">
        <w:rPr>
          <w:rFonts w:ascii="Bookman Old Style" w:hAnsi="Bookman Old Style" w:cs="Arial"/>
          <w:sz w:val="24"/>
          <w:szCs w:val="24"/>
        </w:rPr>
        <w:t xml:space="preserve"> or special </w:t>
      </w:r>
      <w:r>
        <w:rPr>
          <w:rFonts w:ascii="Bookman Old Style" w:hAnsi="Bookman Old Style" w:cs="Arial"/>
          <w:sz w:val="24"/>
          <w:szCs w:val="24"/>
        </w:rPr>
        <w:t>Committee</w:t>
      </w:r>
      <w:r w:rsidRPr="009F521A">
        <w:rPr>
          <w:rFonts w:ascii="Bookman Old Style" w:hAnsi="Bookman Old Style" w:cs="Arial"/>
          <w:sz w:val="24"/>
          <w:szCs w:val="24"/>
        </w:rPr>
        <w:t>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represent </w:t>
      </w:r>
      <w:r w:rsidRPr="009F521A">
        <w:rPr>
          <w:rFonts w:ascii="Bookman Old Style" w:hAnsi="Bookman Old Style" w:cs="Arial"/>
          <w:sz w:val="24"/>
          <w:szCs w:val="24"/>
        </w:rPr>
        <w:t xml:space="preserve">the President and the Alternate President of the Executive Committee during </w:t>
      </w:r>
      <w:r>
        <w:rPr>
          <w:rFonts w:ascii="Bookman Old Style" w:hAnsi="Bookman Old Style" w:cs="Arial"/>
          <w:sz w:val="24"/>
          <w:szCs w:val="24"/>
        </w:rPr>
        <w:t>any absence</w:t>
      </w:r>
      <w:r w:rsidRPr="009F521A">
        <w:rPr>
          <w:rFonts w:ascii="Bookman Old Style" w:hAnsi="Bookman Old Style" w:cs="Arial"/>
          <w:sz w:val="24"/>
          <w:szCs w:val="24"/>
        </w:rPr>
        <w:t xml:space="preserve"> and to </w:t>
      </w:r>
      <w:r>
        <w:rPr>
          <w:rFonts w:ascii="Bookman Old Style" w:hAnsi="Bookman Old Style" w:cs="Arial"/>
          <w:sz w:val="24"/>
          <w:szCs w:val="24"/>
        </w:rPr>
        <w:t xml:space="preserve">chair meetings, as may be confirmed through an </w:t>
      </w:r>
      <w:r w:rsidRPr="009F521A">
        <w:rPr>
          <w:rFonts w:ascii="Bookman Old Style" w:hAnsi="Bookman Old Style" w:cs="Arial"/>
          <w:sz w:val="24"/>
          <w:szCs w:val="24"/>
        </w:rPr>
        <w:t>election</w:t>
      </w:r>
      <w:r>
        <w:rPr>
          <w:rFonts w:ascii="Bookman Old Style" w:hAnsi="Bookman Old Style" w:cs="Arial"/>
          <w:sz w:val="24"/>
          <w:szCs w:val="24"/>
        </w:rPr>
        <w:t>,</w:t>
      </w:r>
      <w:r w:rsidRPr="009F521A">
        <w:rPr>
          <w:rFonts w:ascii="Bookman Old Style" w:hAnsi="Bookman Old Style" w:cs="Arial"/>
          <w:sz w:val="24"/>
          <w:szCs w:val="24"/>
        </w:rPr>
        <w:t xml:space="preserve"> among the members of the </w:t>
      </w:r>
      <w:r>
        <w:rPr>
          <w:rFonts w:ascii="Bookman Old Style" w:hAnsi="Bookman Old Style" w:cs="Arial"/>
          <w:sz w:val="24"/>
          <w:szCs w:val="24"/>
        </w:rPr>
        <w:t>Executive Committee;</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VII.</w:t>
      </w:r>
      <w:r w:rsidRPr="009F521A">
        <w:rPr>
          <w:rFonts w:ascii="Bookman Old Style" w:hAnsi="Bookman Old Style" w:cs="Arial"/>
          <w:sz w:val="24"/>
          <w:szCs w:val="24"/>
        </w:rPr>
        <w:tab/>
        <w:t>A</w:t>
      </w:r>
      <w:r>
        <w:rPr>
          <w:rFonts w:ascii="Bookman Old Style" w:hAnsi="Bookman Old Style" w:cs="Arial"/>
          <w:sz w:val="24"/>
          <w:szCs w:val="24"/>
        </w:rPr>
        <w:t xml:space="preserve">ny other function or power delegated to them by </w:t>
      </w:r>
      <w:r w:rsidRPr="009F521A">
        <w:rPr>
          <w:rFonts w:ascii="Bookman Old Style" w:hAnsi="Bookman Old Style" w:cs="Arial"/>
          <w:sz w:val="24"/>
          <w:szCs w:val="24"/>
        </w:rPr>
        <w:t>the General Assembly, the Executive Committee or by the President</w:t>
      </w:r>
      <w:r>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sidRPr="009F521A">
        <w:rPr>
          <w:rFonts w:ascii="Bookman Old Style" w:hAnsi="Bookman Old Style" w:cs="Arial"/>
          <w:sz w:val="24"/>
          <w:szCs w:val="24"/>
        </w:rPr>
        <w:t xml:space="preserve">It </w:t>
      </w:r>
      <w:r>
        <w:rPr>
          <w:rFonts w:ascii="Bookman Old Style" w:hAnsi="Bookman Old Style" w:cs="Arial"/>
          <w:sz w:val="24"/>
          <w:szCs w:val="24"/>
        </w:rPr>
        <w:t>shall</w:t>
      </w:r>
      <w:r w:rsidRPr="009F521A">
        <w:rPr>
          <w:rFonts w:ascii="Bookman Old Style" w:hAnsi="Bookman Old Style" w:cs="Arial"/>
          <w:sz w:val="24"/>
          <w:szCs w:val="24"/>
        </w:rPr>
        <w:t xml:space="preserve"> be a</w:t>
      </w:r>
      <w:r>
        <w:rPr>
          <w:rFonts w:ascii="Bookman Old Style" w:hAnsi="Bookman Old Style" w:cs="Arial"/>
          <w:sz w:val="24"/>
          <w:szCs w:val="24"/>
        </w:rPr>
        <w:t xml:space="preserve">n eligibility </w:t>
      </w:r>
      <w:r w:rsidRPr="009F521A">
        <w:rPr>
          <w:rFonts w:ascii="Bookman Old Style" w:hAnsi="Bookman Old Style" w:cs="Arial"/>
          <w:sz w:val="24"/>
          <w:szCs w:val="24"/>
        </w:rPr>
        <w:t xml:space="preserve">requirement </w:t>
      </w:r>
      <w:r>
        <w:rPr>
          <w:rFonts w:ascii="Bookman Old Style" w:hAnsi="Bookman Old Style" w:cs="Arial"/>
          <w:sz w:val="24"/>
          <w:szCs w:val="24"/>
        </w:rPr>
        <w:t xml:space="preserve">to be a sitting member of Parliament </w:t>
      </w:r>
      <w:r w:rsidRPr="009F521A">
        <w:rPr>
          <w:rFonts w:ascii="Bookman Old Style" w:hAnsi="Bookman Old Style" w:cs="Arial"/>
          <w:sz w:val="24"/>
          <w:szCs w:val="24"/>
        </w:rPr>
        <w:t xml:space="preserve">in order to </w:t>
      </w:r>
      <w:r>
        <w:rPr>
          <w:rFonts w:ascii="Bookman Old Style" w:hAnsi="Bookman Old Style" w:cs="Arial"/>
          <w:sz w:val="24"/>
          <w:szCs w:val="24"/>
        </w:rPr>
        <w:t>serve in the position of Vice President</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35</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w:t>
      </w:r>
      <w:r>
        <w:rPr>
          <w:rFonts w:ascii="Bookman Old Style" w:hAnsi="Bookman Old Style" w:cs="Arial"/>
          <w:sz w:val="24"/>
          <w:szCs w:val="24"/>
        </w:rPr>
        <w:t>Secretary-General and the Technical Secretary</w:t>
      </w:r>
      <w:r w:rsidRPr="009F521A">
        <w:rPr>
          <w:rFonts w:ascii="Bookman Old Style" w:hAnsi="Bookman Old Style" w:cs="Arial"/>
          <w:sz w:val="24"/>
          <w:szCs w:val="24"/>
        </w:rPr>
        <w:t xml:space="preserve">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similar functio</w:t>
      </w:r>
      <w:r>
        <w:rPr>
          <w:rFonts w:ascii="Bookman Old Style" w:hAnsi="Bookman Old Style" w:cs="Arial"/>
          <w:sz w:val="24"/>
          <w:szCs w:val="24"/>
        </w:rPr>
        <w:t>ns to under t</w:t>
      </w:r>
      <w:r w:rsidRPr="009F521A">
        <w:rPr>
          <w:rFonts w:ascii="Bookman Old Style" w:hAnsi="Bookman Old Style" w:cs="Arial"/>
          <w:sz w:val="24"/>
          <w:szCs w:val="24"/>
        </w:rPr>
        <w:t>h</w:t>
      </w:r>
      <w:r>
        <w:rPr>
          <w:rFonts w:ascii="Bookman Old Style" w:hAnsi="Bookman Old Style" w:cs="Arial"/>
          <w:sz w:val="24"/>
          <w:szCs w:val="24"/>
        </w:rPr>
        <w:t>is Charter</w:t>
      </w:r>
      <w:r w:rsidRPr="009F521A">
        <w:rPr>
          <w:rFonts w:ascii="Bookman Old Style" w:hAnsi="Bookman Old Style" w:cs="Arial"/>
          <w:sz w:val="24"/>
          <w:szCs w:val="24"/>
        </w:rPr>
        <w:t xml:space="preserve">, </w:t>
      </w:r>
      <w:r>
        <w:rPr>
          <w:rFonts w:ascii="Bookman Old Style" w:hAnsi="Bookman Old Style" w:cs="Arial"/>
          <w:sz w:val="24"/>
          <w:szCs w:val="24"/>
        </w:rPr>
        <w:t xml:space="preserve">and work with the direction </w:t>
      </w:r>
      <w:r w:rsidRPr="009F521A">
        <w:rPr>
          <w:rFonts w:ascii="Bookman Old Style" w:hAnsi="Bookman Old Style" w:cs="Arial"/>
          <w:sz w:val="24"/>
          <w:szCs w:val="24"/>
        </w:rPr>
        <w:t xml:space="preserve">of </w:t>
      </w:r>
      <w:r>
        <w:rPr>
          <w:rFonts w:ascii="Bookman Old Style" w:hAnsi="Bookman Old Style" w:cs="Arial"/>
          <w:sz w:val="24"/>
          <w:szCs w:val="24"/>
        </w:rPr>
        <w:t>t</w:t>
      </w:r>
      <w:r w:rsidRPr="009F521A">
        <w:rPr>
          <w:rFonts w:ascii="Bookman Old Style" w:hAnsi="Bookman Old Style" w:cs="Arial"/>
          <w:sz w:val="24"/>
          <w:szCs w:val="24"/>
        </w:rPr>
        <w:t>he Executive Committee.</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36</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Treasurer of the Executive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administer, in agreement with the President of the Executive Committee and with the </w:t>
      </w:r>
      <w:r>
        <w:rPr>
          <w:rFonts w:ascii="Bookman Old Style" w:hAnsi="Bookman Old Style" w:cs="Arial"/>
          <w:sz w:val="24"/>
          <w:szCs w:val="24"/>
        </w:rPr>
        <w:t>Technical Secretary</w:t>
      </w:r>
      <w:r w:rsidRPr="009F521A">
        <w:rPr>
          <w:rFonts w:ascii="Bookman Old Style" w:hAnsi="Bookman Old Style" w:cs="Arial"/>
          <w:sz w:val="24"/>
          <w:szCs w:val="24"/>
        </w:rPr>
        <w:t xml:space="preserve">, the financial resources 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r>
        <w:rPr>
          <w:rFonts w:ascii="Bookman Old Style" w:hAnsi="Bookman Old Style" w:cs="Arial"/>
          <w:sz w:val="24"/>
          <w:szCs w:val="24"/>
        </w:rPr>
        <w:t xml:space="preserve">as </w:t>
      </w:r>
      <w:r w:rsidRPr="009F521A">
        <w:rPr>
          <w:rFonts w:ascii="Bookman Old Style" w:hAnsi="Bookman Old Style" w:cs="Arial"/>
          <w:sz w:val="24"/>
          <w:szCs w:val="24"/>
        </w:rPr>
        <w:t>approved by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coordinate, </w:t>
      </w:r>
      <w:r>
        <w:rPr>
          <w:rFonts w:ascii="Bookman Old Style" w:hAnsi="Bookman Old Style" w:cs="Arial"/>
          <w:sz w:val="24"/>
          <w:szCs w:val="24"/>
        </w:rPr>
        <w:t>prepare</w:t>
      </w:r>
      <w:r w:rsidRPr="009F521A">
        <w:rPr>
          <w:rFonts w:ascii="Bookman Old Style" w:hAnsi="Bookman Old Style" w:cs="Arial"/>
          <w:sz w:val="24"/>
          <w:szCs w:val="24"/>
        </w:rPr>
        <w:t xml:space="preserve"> and disseminate budget</w:t>
      </w:r>
      <w:r>
        <w:rPr>
          <w:rFonts w:ascii="Bookman Old Style" w:hAnsi="Bookman Old Style" w:cs="Arial"/>
          <w:sz w:val="24"/>
          <w:szCs w:val="24"/>
        </w:rPr>
        <w:t>s</w:t>
      </w:r>
      <w:r w:rsidRPr="009F521A">
        <w:rPr>
          <w:rFonts w:ascii="Bookman Old Style" w:hAnsi="Bookman Old Style" w:cs="Arial"/>
          <w:sz w:val="24"/>
          <w:szCs w:val="24"/>
        </w:rPr>
        <w:t xml:space="preserve"> and financial report</w:t>
      </w:r>
      <w:r>
        <w:rPr>
          <w:rFonts w:ascii="Bookman Old Style" w:hAnsi="Bookman Old Style" w:cs="Arial"/>
          <w:sz w:val="24"/>
          <w:szCs w:val="24"/>
        </w:rPr>
        <w:t>s</w:t>
      </w:r>
      <w:r w:rsidRPr="009F521A">
        <w:rPr>
          <w:rFonts w:ascii="Bookman Old Style" w:hAnsi="Bookman Old Style" w:cs="Arial"/>
          <w:sz w:val="24"/>
          <w:szCs w:val="24"/>
        </w:rPr>
        <w:t xml:space="preserve"> of the </w:t>
      </w:r>
      <w:r>
        <w:rPr>
          <w:rFonts w:ascii="Bookman Old Style" w:hAnsi="Bookman Old Style" w:cs="Arial"/>
          <w:sz w:val="24"/>
          <w:szCs w:val="24"/>
        </w:rPr>
        <w:t>AFRICA COUNCIL</w:t>
      </w:r>
      <w:r w:rsidRPr="009F521A">
        <w:rPr>
          <w:rFonts w:ascii="Bookman Old Style" w:hAnsi="Bookman Old Style" w:cs="Arial"/>
          <w:sz w:val="24"/>
          <w:szCs w:val="24"/>
        </w:rPr>
        <w:t xml:space="preserve"> and </w:t>
      </w:r>
      <w:r>
        <w:rPr>
          <w:rFonts w:ascii="Bookman Old Style" w:hAnsi="Bookman Old Style" w:cs="Arial"/>
          <w:sz w:val="24"/>
          <w:szCs w:val="24"/>
        </w:rPr>
        <w:t>pr</w:t>
      </w:r>
      <w:r w:rsidRPr="009F521A">
        <w:rPr>
          <w:rFonts w:ascii="Bookman Old Style" w:hAnsi="Bookman Old Style" w:cs="Arial"/>
          <w:sz w:val="24"/>
          <w:szCs w:val="24"/>
        </w:rPr>
        <w:t>esent</w:t>
      </w:r>
      <w:r>
        <w:rPr>
          <w:rFonts w:ascii="Bookman Old Style" w:hAnsi="Bookman Old Style" w:cs="Arial"/>
          <w:sz w:val="24"/>
          <w:szCs w:val="24"/>
        </w:rPr>
        <w:t xml:space="preserve"> the same to the</w:t>
      </w:r>
      <w:r w:rsidRPr="009F521A">
        <w:rPr>
          <w:rFonts w:ascii="Bookman Old Style" w:hAnsi="Bookman Old Style" w:cs="Arial"/>
          <w:sz w:val="24"/>
          <w:szCs w:val="24"/>
        </w:rPr>
        <w:t xml:space="preserve"> Executive Committee and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sidRPr="009F521A">
        <w:rPr>
          <w:rFonts w:ascii="Bookman Old Style" w:hAnsi="Bookman Old Style" w:cs="Arial"/>
          <w:sz w:val="24"/>
          <w:szCs w:val="24"/>
        </w:rPr>
        <w:t>To follow the expen</w:t>
      </w:r>
      <w:r>
        <w:rPr>
          <w:rFonts w:ascii="Bookman Old Style" w:hAnsi="Bookman Old Style" w:cs="Arial"/>
          <w:sz w:val="24"/>
          <w:szCs w:val="24"/>
        </w:rPr>
        <w:t xml:space="preserve">diture for </w:t>
      </w:r>
      <w:r w:rsidRPr="009F521A">
        <w:rPr>
          <w:rFonts w:ascii="Bookman Old Style" w:hAnsi="Bookman Old Style" w:cs="Arial"/>
          <w:sz w:val="24"/>
          <w:szCs w:val="24"/>
        </w:rPr>
        <w:t>programmed budget</w:t>
      </w:r>
      <w:r>
        <w:rPr>
          <w:rFonts w:ascii="Bookman Old Style" w:hAnsi="Bookman Old Style" w:cs="Arial"/>
          <w:sz w:val="24"/>
          <w:szCs w:val="24"/>
        </w:rPr>
        <w:t>s</w:t>
      </w:r>
      <w:r w:rsidRPr="009F521A">
        <w:rPr>
          <w:rFonts w:ascii="Bookman Old Style" w:hAnsi="Bookman Old Style" w:cs="Arial"/>
          <w:sz w:val="24"/>
          <w:szCs w:val="24"/>
        </w:rPr>
        <w:t xml:space="preserve"> of the </w:t>
      </w:r>
      <w:r>
        <w:rPr>
          <w:rFonts w:ascii="Bookman Old Style" w:hAnsi="Bookman Old Style" w:cs="Arial"/>
          <w:sz w:val="24"/>
          <w:szCs w:val="24"/>
        </w:rPr>
        <w:t>AFRICA COUNCIL</w:t>
      </w:r>
      <w:r w:rsidRPr="009F521A">
        <w:rPr>
          <w:rFonts w:ascii="Bookman Old Style" w:hAnsi="Bookman Old Style" w:cs="Arial"/>
          <w:sz w:val="24"/>
          <w:szCs w:val="24"/>
        </w:rPr>
        <w:t xml:space="preserve"> and </w:t>
      </w:r>
      <w:r>
        <w:rPr>
          <w:rFonts w:ascii="Bookman Old Style" w:hAnsi="Bookman Old Style" w:cs="Arial"/>
          <w:sz w:val="24"/>
          <w:szCs w:val="24"/>
        </w:rPr>
        <w:t xml:space="preserve">propose any adjustments or modifications necessary for the delivery of scheduled activities, to the </w:t>
      </w:r>
      <w:r w:rsidRPr="009F521A">
        <w:rPr>
          <w:rFonts w:ascii="Bookman Old Style" w:hAnsi="Bookman Old Style" w:cs="Arial"/>
          <w:sz w:val="24"/>
          <w:szCs w:val="24"/>
        </w:rPr>
        <w:t xml:space="preserve">President of the Executive Committee and the </w:t>
      </w:r>
      <w:r>
        <w:rPr>
          <w:rFonts w:ascii="Bookman Old Style" w:hAnsi="Bookman Old Style" w:cs="Arial"/>
          <w:sz w:val="24"/>
          <w:szCs w:val="24"/>
        </w:rPr>
        <w:t>Technical Secretary</w:t>
      </w:r>
      <w:r w:rsidRPr="009F521A">
        <w:rPr>
          <w:rFonts w:ascii="Bookman Old Style" w:hAnsi="Bookman Old Style" w:cs="Arial"/>
          <w:sz w:val="24"/>
          <w:szCs w:val="24"/>
        </w:rPr>
        <w:t xml:space="preserve"> </w:t>
      </w:r>
      <w:r>
        <w:rPr>
          <w:rFonts w:ascii="Bookman Old Style" w:hAnsi="Bookman Old Style" w:cs="Arial"/>
          <w:sz w:val="24"/>
          <w:szCs w:val="24"/>
        </w:rPr>
        <w:t>for approval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coordinate, </w:t>
      </w:r>
      <w:r>
        <w:rPr>
          <w:rFonts w:ascii="Bookman Old Style" w:hAnsi="Bookman Old Style" w:cs="Arial"/>
          <w:sz w:val="24"/>
          <w:szCs w:val="24"/>
        </w:rPr>
        <w:t>prepare</w:t>
      </w:r>
      <w:r w:rsidRPr="009F521A">
        <w:rPr>
          <w:rFonts w:ascii="Bookman Old Style" w:hAnsi="Bookman Old Style" w:cs="Arial"/>
          <w:sz w:val="24"/>
          <w:szCs w:val="24"/>
        </w:rPr>
        <w:t xml:space="preserve"> and disseminate, with the support of the </w:t>
      </w:r>
      <w:r>
        <w:rPr>
          <w:rFonts w:ascii="Bookman Old Style" w:hAnsi="Bookman Old Style" w:cs="Arial"/>
          <w:sz w:val="24"/>
          <w:szCs w:val="24"/>
        </w:rPr>
        <w:t>Technical Secretary</w:t>
      </w:r>
      <w:r w:rsidRPr="009F521A">
        <w:rPr>
          <w:rFonts w:ascii="Bookman Old Style" w:hAnsi="Bookman Old Style" w:cs="Arial"/>
          <w:sz w:val="24"/>
          <w:szCs w:val="24"/>
        </w:rPr>
        <w:t xml:space="preserve">, the rules and procedures of the budget of the </w:t>
      </w:r>
      <w:r>
        <w:rPr>
          <w:rFonts w:ascii="Bookman Old Style" w:hAnsi="Bookman Old Style" w:cs="Arial"/>
          <w:sz w:val="24"/>
          <w:szCs w:val="24"/>
        </w:rPr>
        <w:lastRenderedPageBreak/>
        <w:t>AFRICA COUNCIL</w:t>
      </w:r>
      <w:r w:rsidRPr="009F521A">
        <w:rPr>
          <w:rFonts w:ascii="Bookman Old Style" w:hAnsi="Bookman Old Style" w:cs="Arial"/>
          <w:sz w:val="24"/>
          <w:szCs w:val="24"/>
        </w:rPr>
        <w:t xml:space="preserve"> and </w:t>
      </w:r>
      <w:r>
        <w:rPr>
          <w:rFonts w:ascii="Bookman Old Style" w:hAnsi="Bookman Old Style" w:cs="Arial"/>
          <w:sz w:val="24"/>
          <w:szCs w:val="24"/>
        </w:rPr>
        <w:t>p</w:t>
      </w:r>
      <w:r w:rsidRPr="009F521A">
        <w:rPr>
          <w:rFonts w:ascii="Bookman Old Style" w:hAnsi="Bookman Old Style" w:cs="Arial"/>
          <w:sz w:val="24"/>
          <w:szCs w:val="24"/>
        </w:rPr>
        <w:t>resent</w:t>
      </w:r>
      <w:r>
        <w:rPr>
          <w:rFonts w:ascii="Bookman Old Style" w:hAnsi="Bookman Old Style" w:cs="Arial"/>
          <w:sz w:val="24"/>
          <w:szCs w:val="24"/>
        </w:rPr>
        <w:t xml:space="preserve"> the same to </w:t>
      </w:r>
      <w:r w:rsidRPr="009F521A">
        <w:rPr>
          <w:rFonts w:ascii="Bookman Old Style" w:hAnsi="Bookman Old Style" w:cs="Arial"/>
          <w:sz w:val="24"/>
          <w:szCs w:val="24"/>
        </w:rPr>
        <w:t>the Executive Committee and the General Assembly;</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numPr>
          <w:ilvl w:val="0"/>
          <w:numId w:val="2"/>
        </w:numPr>
        <w:jc w:val="both"/>
        <w:rPr>
          <w:rFonts w:ascii="Bookman Old Style" w:hAnsi="Bookman Old Style" w:cs="Arial"/>
          <w:sz w:val="24"/>
          <w:szCs w:val="24"/>
        </w:rPr>
      </w:pPr>
      <w:r w:rsidRPr="009F521A">
        <w:rPr>
          <w:rFonts w:ascii="Bookman Old Style" w:hAnsi="Bookman Old Style" w:cs="Arial"/>
          <w:sz w:val="24"/>
          <w:szCs w:val="24"/>
        </w:rPr>
        <w:t>To establish</w:t>
      </w:r>
      <w:r>
        <w:rPr>
          <w:rFonts w:ascii="Bookman Old Style" w:hAnsi="Bookman Old Style" w:cs="Arial"/>
          <w:sz w:val="24"/>
          <w:szCs w:val="24"/>
        </w:rPr>
        <w:t>,</w:t>
      </w:r>
      <w:r w:rsidRPr="009F521A">
        <w:rPr>
          <w:rFonts w:ascii="Bookman Old Style" w:hAnsi="Bookman Old Style" w:cs="Arial"/>
          <w:sz w:val="24"/>
          <w:szCs w:val="24"/>
        </w:rPr>
        <w:t xml:space="preserve"> in coordination with the President of the Executive Committee and the </w:t>
      </w:r>
      <w:r>
        <w:rPr>
          <w:rFonts w:ascii="Bookman Old Style" w:hAnsi="Bookman Old Style" w:cs="Arial"/>
          <w:sz w:val="24"/>
          <w:szCs w:val="24"/>
        </w:rPr>
        <w:t>Technical Secretary</w:t>
      </w:r>
      <w:r w:rsidRPr="009F521A">
        <w:rPr>
          <w:rFonts w:ascii="Bookman Old Style" w:hAnsi="Bookman Old Style" w:cs="Arial"/>
          <w:sz w:val="24"/>
          <w:szCs w:val="24"/>
        </w:rPr>
        <w:t xml:space="preserve">, the </w:t>
      </w:r>
      <w:r>
        <w:rPr>
          <w:rFonts w:ascii="Bookman Old Style" w:hAnsi="Bookman Old Style" w:cs="Arial"/>
          <w:sz w:val="24"/>
          <w:szCs w:val="24"/>
        </w:rPr>
        <w:t xml:space="preserve">financial management </w:t>
      </w:r>
      <w:r w:rsidRPr="009F521A">
        <w:rPr>
          <w:rFonts w:ascii="Bookman Old Style" w:hAnsi="Bookman Old Style" w:cs="Arial"/>
          <w:sz w:val="24"/>
          <w:szCs w:val="24"/>
        </w:rPr>
        <w:t>regulations</w:t>
      </w:r>
      <w:r>
        <w:rPr>
          <w:rFonts w:ascii="Bookman Old Style" w:hAnsi="Bookman Old Style" w:cs="Arial"/>
          <w:sz w:val="24"/>
          <w:szCs w:val="24"/>
        </w:rPr>
        <w:t xml:space="preserve">, controls and procedures for proper accounting, audit and </w:t>
      </w:r>
      <w:r w:rsidRPr="009F521A">
        <w:rPr>
          <w:rFonts w:ascii="Bookman Old Style" w:hAnsi="Bookman Old Style" w:cs="Arial"/>
          <w:sz w:val="24"/>
          <w:szCs w:val="24"/>
        </w:rPr>
        <w:t>co</w:t>
      </w:r>
      <w:r>
        <w:rPr>
          <w:rFonts w:ascii="Bookman Old Style" w:hAnsi="Bookman Old Style" w:cs="Arial"/>
          <w:sz w:val="24"/>
          <w:szCs w:val="24"/>
        </w:rPr>
        <w:t>ntrol of expenditure</w:t>
      </w:r>
      <w:r w:rsidRPr="009F521A">
        <w:rPr>
          <w:rFonts w:ascii="Bookman Old Style" w:hAnsi="Bookman Old Style" w:cs="Arial"/>
          <w:sz w:val="24"/>
          <w:szCs w:val="24"/>
        </w:rPr>
        <w:t xml:space="preserve"> in the budget of the </w:t>
      </w:r>
      <w:r>
        <w:rPr>
          <w:rFonts w:ascii="Bookman Old Style" w:hAnsi="Bookman Old Style" w:cs="Arial"/>
          <w:sz w:val="24"/>
          <w:szCs w:val="24"/>
        </w:rPr>
        <w:t>AFRICA COUNCIL</w:t>
      </w:r>
      <w:r w:rsidRPr="009F521A">
        <w:rPr>
          <w:rFonts w:ascii="Bookman Old Style" w:hAnsi="Bookman Old Style" w:cs="Arial"/>
          <w:sz w:val="24"/>
          <w:szCs w:val="24"/>
        </w:rPr>
        <w:t>, a</w:t>
      </w:r>
      <w:r>
        <w:rPr>
          <w:rFonts w:ascii="Bookman Old Style" w:hAnsi="Bookman Old Style" w:cs="Arial"/>
          <w:sz w:val="24"/>
          <w:szCs w:val="24"/>
        </w:rPr>
        <w:t xml:space="preserve">nd the implementation of such regulations, controls and </w:t>
      </w:r>
      <w:r w:rsidRPr="009F521A">
        <w:rPr>
          <w:rFonts w:ascii="Bookman Old Style" w:hAnsi="Bookman Old Style" w:cs="Arial"/>
          <w:sz w:val="24"/>
          <w:szCs w:val="24"/>
        </w:rPr>
        <w:t>procedures, and</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establish and operate, with the support of the </w:t>
      </w:r>
      <w:r>
        <w:rPr>
          <w:rFonts w:ascii="Bookman Old Style" w:hAnsi="Bookman Old Style" w:cs="Arial"/>
          <w:sz w:val="24"/>
          <w:szCs w:val="24"/>
        </w:rPr>
        <w:t xml:space="preserve">Technical Secretary, </w:t>
      </w:r>
      <w:r w:rsidRPr="009F521A">
        <w:rPr>
          <w:rFonts w:ascii="Bookman Old Style" w:hAnsi="Bookman Old Style" w:cs="Arial"/>
          <w:sz w:val="24"/>
          <w:szCs w:val="24"/>
        </w:rPr>
        <w:t>file</w:t>
      </w:r>
      <w:r>
        <w:rPr>
          <w:rFonts w:ascii="Bookman Old Style" w:hAnsi="Bookman Old Style" w:cs="Arial"/>
          <w:sz w:val="24"/>
          <w:szCs w:val="24"/>
        </w:rPr>
        <w:t>s</w:t>
      </w:r>
      <w:r w:rsidRPr="009F521A">
        <w:rPr>
          <w:rFonts w:ascii="Bookman Old Style" w:hAnsi="Bookman Old Style" w:cs="Arial"/>
          <w:sz w:val="24"/>
          <w:szCs w:val="24"/>
        </w:rPr>
        <w:t xml:space="preserve"> for </w:t>
      </w:r>
      <w:r>
        <w:rPr>
          <w:rFonts w:ascii="Bookman Old Style" w:hAnsi="Bookman Old Style" w:cs="Arial"/>
          <w:sz w:val="24"/>
          <w:szCs w:val="24"/>
        </w:rPr>
        <w:t xml:space="preserve">managing </w:t>
      </w:r>
      <w:r w:rsidRPr="009F521A">
        <w:rPr>
          <w:rFonts w:ascii="Bookman Old Style" w:hAnsi="Bookman Old Style" w:cs="Arial"/>
          <w:sz w:val="24"/>
          <w:szCs w:val="24"/>
        </w:rPr>
        <w:t>accounting documentation.</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37</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w:t>
      </w:r>
      <w:r>
        <w:rPr>
          <w:rFonts w:ascii="Bookman Old Style" w:hAnsi="Bookman Old Style" w:cs="Arial"/>
          <w:sz w:val="24"/>
          <w:szCs w:val="24"/>
        </w:rPr>
        <w:t>Deputy</w:t>
      </w:r>
      <w:r w:rsidRPr="009F521A">
        <w:rPr>
          <w:rFonts w:ascii="Bookman Old Style" w:hAnsi="Bookman Old Style" w:cs="Arial"/>
          <w:sz w:val="24"/>
          <w:szCs w:val="24"/>
        </w:rPr>
        <w:t xml:space="preserve"> Treasurer </w:t>
      </w:r>
      <w:r>
        <w:rPr>
          <w:rFonts w:ascii="Bookman Old Style" w:hAnsi="Bookman Old Style" w:cs="Arial"/>
          <w:sz w:val="24"/>
          <w:szCs w:val="24"/>
        </w:rPr>
        <w:t>shall</w:t>
      </w:r>
      <w:r w:rsidRPr="009F521A">
        <w:rPr>
          <w:rFonts w:ascii="Bookman Old Style" w:hAnsi="Bookman Old Style" w:cs="Arial"/>
          <w:sz w:val="24"/>
          <w:szCs w:val="24"/>
        </w:rPr>
        <w:t xml:space="preserve"> work in coordination with the Treasurer and, </w:t>
      </w:r>
      <w:r>
        <w:rPr>
          <w:rFonts w:ascii="Bookman Old Style" w:hAnsi="Bookman Old Style" w:cs="Arial"/>
          <w:sz w:val="24"/>
          <w:szCs w:val="24"/>
        </w:rPr>
        <w:t>where necessary</w:t>
      </w:r>
      <w:r w:rsidRPr="009F521A">
        <w:rPr>
          <w:rFonts w:ascii="Bookman Old Style" w:hAnsi="Bookman Old Style" w:cs="Arial"/>
          <w:sz w:val="24"/>
          <w:szCs w:val="24"/>
        </w:rPr>
        <w:t xml:space="preserve">, </w:t>
      </w:r>
      <w:r>
        <w:rPr>
          <w:rFonts w:ascii="Bookman Old Style" w:hAnsi="Bookman Old Style" w:cs="Arial"/>
          <w:sz w:val="24"/>
          <w:szCs w:val="24"/>
        </w:rPr>
        <w:t>act in his absence.</w:t>
      </w:r>
    </w:p>
    <w:p w:rsidR="00AE19BF" w:rsidRPr="003009EA" w:rsidRDefault="00AE19BF" w:rsidP="00FC0C5D">
      <w:pPr>
        <w:jc w:val="both"/>
        <w:rPr>
          <w:rFonts w:ascii="Bookman Old Style" w:hAnsi="Bookman Old Style" w:cs="Arial"/>
          <w:sz w:val="28"/>
          <w:szCs w:val="28"/>
        </w:rPr>
      </w:pPr>
    </w:p>
    <w:p w:rsidR="00AE19BF" w:rsidRPr="003009EA" w:rsidRDefault="00AE19BF" w:rsidP="00FC0C5D">
      <w:pPr>
        <w:jc w:val="both"/>
        <w:rPr>
          <w:rFonts w:ascii="Bookman Old Style" w:hAnsi="Bookman Old Style" w:cs="Arial"/>
          <w:sz w:val="28"/>
          <w:szCs w:val="28"/>
        </w:rPr>
      </w:pPr>
    </w:p>
    <w:p w:rsidR="00AE19BF" w:rsidRPr="003009EA" w:rsidRDefault="00AE19BF" w:rsidP="00FC0C5D">
      <w:pPr>
        <w:jc w:val="center"/>
        <w:rPr>
          <w:rFonts w:ascii="Bookman Old Style" w:hAnsi="Bookman Old Style" w:cs="Arial"/>
          <w:b/>
          <w:bCs/>
          <w:sz w:val="28"/>
          <w:szCs w:val="28"/>
        </w:rPr>
      </w:pPr>
      <w:r w:rsidRPr="003009EA">
        <w:rPr>
          <w:rFonts w:ascii="Bookman Old Style" w:hAnsi="Bookman Old Style" w:cs="Arial"/>
          <w:b/>
          <w:bCs/>
          <w:sz w:val="28"/>
          <w:szCs w:val="28"/>
        </w:rPr>
        <w:t xml:space="preserve">CHAPTER VI </w:t>
      </w:r>
    </w:p>
    <w:p w:rsidR="00AE19BF" w:rsidRPr="003009EA" w:rsidRDefault="00AE19BF" w:rsidP="006C53EA">
      <w:pPr>
        <w:jc w:val="center"/>
        <w:rPr>
          <w:rFonts w:ascii="Bookman Old Style" w:hAnsi="Bookman Old Style" w:cs="Arial"/>
          <w:b/>
          <w:bCs/>
          <w:sz w:val="28"/>
          <w:szCs w:val="28"/>
        </w:rPr>
      </w:pPr>
      <w:r>
        <w:rPr>
          <w:rFonts w:ascii="Bookman Old Style" w:hAnsi="Bookman Old Style" w:cs="Arial"/>
          <w:b/>
          <w:bCs/>
          <w:sz w:val="28"/>
          <w:szCs w:val="28"/>
        </w:rPr>
        <w:t>PERMANENT, AD</w:t>
      </w:r>
      <w:r w:rsidRPr="003009EA">
        <w:rPr>
          <w:rFonts w:ascii="Bookman Old Style" w:hAnsi="Bookman Old Style" w:cs="Arial"/>
          <w:b/>
          <w:bCs/>
          <w:sz w:val="28"/>
          <w:szCs w:val="28"/>
        </w:rPr>
        <w:t xml:space="preserve"> HOC AND SPECIAL </w:t>
      </w:r>
      <w:r>
        <w:rPr>
          <w:rFonts w:ascii="Bookman Old Style" w:hAnsi="Bookman Old Style" w:cs="Arial"/>
          <w:b/>
          <w:bCs/>
          <w:sz w:val="28"/>
          <w:szCs w:val="28"/>
        </w:rPr>
        <w:t>COMMITTEE</w:t>
      </w:r>
      <w:r w:rsidRPr="003009EA">
        <w:rPr>
          <w:rFonts w:ascii="Bookman Old Style" w:hAnsi="Bookman Old Style" w:cs="Arial"/>
          <w:b/>
          <w:bCs/>
          <w:sz w:val="28"/>
          <w:szCs w:val="28"/>
        </w:rPr>
        <w:t>S</w:t>
      </w:r>
    </w:p>
    <w:p w:rsidR="00AE19BF" w:rsidRPr="009F521A" w:rsidRDefault="00AE19BF" w:rsidP="006C53EA">
      <w:pPr>
        <w:jc w:val="both"/>
        <w:rPr>
          <w:rFonts w:ascii="Bookman Old Style" w:hAnsi="Bookman Old Style" w:cs="Arial"/>
          <w:b/>
          <w:bCs/>
          <w:sz w:val="24"/>
          <w:szCs w:val="24"/>
        </w:rPr>
      </w:pPr>
    </w:p>
    <w:p w:rsidR="00AE19BF" w:rsidRPr="009F521A" w:rsidRDefault="00AE19BF" w:rsidP="006C53EA">
      <w:pPr>
        <w:jc w:val="both"/>
        <w:rPr>
          <w:rFonts w:ascii="Bookman Old Style" w:hAnsi="Bookman Old Style" w:cs="Arial"/>
          <w:b/>
          <w:bCs/>
          <w:sz w:val="24"/>
          <w:szCs w:val="24"/>
        </w:rPr>
      </w:pPr>
    </w:p>
    <w:p w:rsidR="00AE19BF" w:rsidRPr="009F521A" w:rsidRDefault="00AE19BF" w:rsidP="006C53EA">
      <w:pPr>
        <w:jc w:val="both"/>
        <w:rPr>
          <w:rFonts w:ascii="Bookman Old Style" w:hAnsi="Bookman Old Style" w:cs="Arial"/>
          <w:sz w:val="24"/>
          <w:szCs w:val="24"/>
        </w:rPr>
      </w:pPr>
      <w:r>
        <w:rPr>
          <w:rFonts w:ascii="Bookman Old Style" w:hAnsi="Bookman Old Style" w:cs="Arial"/>
          <w:b/>
          <w:bCs/>
          <w:sz w:val="24"/>
          <w:szCs w:val="24"/>
        </w:rPr>
        <w:t>Article 38</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permanent </w:t>
      </w:r>
      <w:r>
        <w:rPr>
          <w:rFonts w:ascii="Bookman Old Style" w:hAnsi="Bookman Old Style" w:cs="Arial"/>
          <w:sz w:val="24"/>
          <w:szCs w:val="24"/>
        </w:rPr>
        <w:t>Committee</w:t>
      </w:r>
      <w:r w:rsidRPr="009F521A">
        <w:rPr>
          <w:rFonts w:ascii="Bookman Old Style" w:hAnsi="Bookman Old Style" w:cs="Arial"/>
          <w:sz w:val="24"/>
          <w:szCs w:val="24"/>
        </w:rPr>
        <w:t xml:space="preserve">s </w:t>
      </w:r>
      <w:r>
        <w:rPr>
          <w:rFonts w:ascii="Bookman Old Style" w:hAnsi="Bookman Old Style" w:cs="Arial"/>
          <w:sz w:val="24"/>
          <w:szCs w:val="24"/>
        </w:rPr>
        <w:t>shall replicate the structure and functions of permanent Committees in the Charter of the Global Parliamentarians for Habitat (GPH).</w:t>
      </w:r>
    </w:p>
    <w:p w:rsidR="00AE19BF" w:rsidRPr="009F521A" w:rsidRDefault="00AE19BF" w:rsidP="006C53EA">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39</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permanent </w:t>
      </w:r>
      <w:r>
        <w:rPr>
          <w:rFonts w:ascii="Bookman Old Style" w:hAnsi="Bookman Old Style" w:cs="Arial"/>
          <w:sz w:val="24"/>
          <w:szCs w:val="24"/>
        </w:rPr>
        <w:t>Committee</w:t>
      </w:r>
      <w:r w:rsidRPr="009F521A">
        <w:rPr>
          <w:rFonts w:ascii="Bookman Old Style" w:hAnsi="Bookman Old Style" w:cs="Arial"/>
          <w:sz w:val="24"/>
          <w:szCs w:val="24"/>
        </w:rPr>
        <w:t xml:space="preserve">s </w:t>
      </w:r>
      <w:r>
        <w:rPr>
          <w:rFonts w:ascii="Bookman Old Style" w:hAnsi="Bookman Old Style" w:cs="Arial"/>
          <w:sz w:val="24"/>
          <w:szCs w:val="24"/>
        </w:rPr>
        <w:t>shall each,</w:t>
      </w:r>
      <w:r w:rsidRPr="009F521A">
        <w:rPr>
          <w:rFonts w:ascii="Bookman Old Style" w:hAnsi="Bookman Old Style" w:cs="Arial"/>
          <w:sz w:val="24"/>
          <w:szCs w:val="24"/>
        </w:rPr>
        <w:t xml:space="preserve"> through their respective presidents, </w:t>
      </w:r>
      <w:r>
        <w:rPr>
          <w:rFonts w:ascii="Bookman Old Style" w:hAnsi="Bookman Old Style" w:cs="Arial"/>
          <w:sz w:val="24"/>
          <w:szCs w:val="24"/>
        </w:rPr>
        <w:t xml:space="preserve">table </w:t>
      </w:r>
      <w:r w:rsidRPr="009F521A">
        <w:rPr>
          <w:rFonts w:ascii="Bookman Old Style" w:hAnsi="Bookman Old Style" w:cs="Arial"/>
          <w:sz w:val="24"/>
          <w:szCs w:val="24"/>
        </w:rPr>
        <w:t xml:space="preserve">an annual report during the regular session of the General Assembly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6C53EA">
      <w:pPr>
        <w:jc w:val="both"/>
        <w:rPr>
          <w:rFonts w:ascii="Bookman Old Style" w:hAnsi="Bookman Old Style" w:cs="Arial"/>
          <w:sz w:val="24"/>
          <w:szCs w:val="24"/>
        </w:rPr>
      </w:pPr>
      <w:r>
        <w:rPr>
          <w:rFonts w:ascii="Bookman Old Style" w:hAnsi="Bookman Old Style" w:cs="Arial"/>
          <w:b/>
          <w:bCs/>
          <w:sz w:val="24"/>
          <w:szCs w:val="24"/>
        </w:rPr>
        <w:t xml:space="preserve">Article 40 </w:t>
      </w:r>
      <w:r w:rsidRPr="009F521A">
        <w:rPr>
          <w:rFonts w:ascii="Bookman Old Style" w:hAnsi="Bookman Old Style" w:cs="Arial"/>
          <w:b/>
          <w:bCs/>
          <w:sz w:val="24"/>
          <w:szCs w:val="24"/>
        </w:rPr>
        <w:t xml:space="preserve"> </w:t>
      </w:r>
      <w:r w:rsidRPr="006C53EA">
        <w:rPr>
          <w:rFonts w:ascii="Bookman Old Style" w:hAnsi="Bookman Old Style" w:cs="Arial"/>
          <w:bCs/>
          <w:sz w:val="24"/>
          <w:szCs w:val="24"/>
        </w:rPr>
        <w:t>Any</w:t>
      </w:r>
      <w:r>
        <w:rPr>
          <w:rFonts w:ascii="Bookman Old Style" w:hAnsi="Bookman Old Style" w:cs="Arial"/>
          <w:bCs/>
          <w:sz w:val="24"/>
          <w:szCs w:val="24"/>
        </w:rPr>
        <w:t xml:space="preserve"> A</w:t>
      </w:r>
      <w:r>
        <w:rPr>
          <w:rFonts w:ascii="Bookman Old Style" w:hAnsi="Bookman Old Style" w:cs="Arial"/>
          <w:sz w:val="24"/>
          <w:szCs w:val="24"/>
        </w:rPr>
        <w:t>d hoc</w:t>
      </w:r>
      <w:r w:rsidRPr="009F521A">
        <w:rPr>
          <w:rFonts w:ascii="Bookman Old Style" w:hAnsi="Bookman Old Style" w:cs="Arial"/>
          <w:sz w:val="24"/>
          <w:szCs w:val="24"/>
        </w:rPr>
        <w:t xml:space="preserve"> and special </w:t>
      </w:r>
      <w:r>
        <w:rPr>
          <w:rFonts w:ascii="Bookman Old Style" w:hAnsi="Bookman Old Style" w:cs="Arial"/>
          <w:sz w:val="24"/>
          <w:szCs w:val="24"/>
        </w:rPr>
        <w:t>Committee</w:t>
      </w:r>
      <w:r w:rsidRPr="009F521A">
        <w:rPr>
          <w:rFonts w:ascii="Bookman Old Style" w:hAnsi="Bookman Old Style" w:cs="Arial"/>
          <w:sz w:val="24"/>
          <w:szCs w:val="24"/>
        </w:rPr>
        <w:t xml:space="preserve">s </w:t>
      </w:r>
      <w:r>
        <w:rPr>
          <w:rFonts w:ascii="Bookman Old Style" w:hAnsi="Bookman Old Style" w:cs="Arial"/>
          <w:sz w:val="24"/>
          <w:szCs w:val="24"/>
        </w:rPr>
        <w:t>may</w:t>
      </w:r>
      <w:r w:rsidRPr="009F521A">
        <w:rPr>
          <w:rFonts w:ascii="Bookman Old Style" w:hAnsi="Bookman Old Style" w:cs="Arial"/>
          <w:sz w:val="24"/>
          <w:szCs w:val="24"/>
        </w:rPr>
        <w:t xml:space="preserve"> be </w:t>
      </w:r>
      <w:r>
        <w:rPr>
          <w:rFonts w:ascii="Bookman Old Style" w:hAnsi="Bookman Old Style" w:cs="Arial"/>
          <w:sz w:val="24"/>
          <w:szCs w:val="24"/>
        </w:rPr>
        <w:t xml:space="preserve">set up </w:t>
      </w:r>
      <w:r w:rsidRPr="009F521A">
        <w:rPr>
          <w:rFonts w:ascii="Bookman Old Style" w:hAnsi="Bookman Old Style" w:cs="Arial"/>
          <w:sz w:val="24"/>
          <w:szCs w:val="24"/>
        </w:rPr>
        <w:t>by resolution of the Executive Committee</w:t>
      </w:r>
      <w:r>
        <w:rPr>
          <w:rFonts w:ascii="Bookman Old Style" w:hAnsi="Bookman Old Style" w:cs="Arial"/>
          <w:sz w:val="24"/>
          <w:szCs w:val="24"/>
        </w:rPr>
        <w:t xml:space="preserve">. Where </w:t>
      </w:r>
      <w:r w:rsidRPr="009F521A">
        <w:rPr>
          <w:rFonts w:ascii="Bookman Old Style" w:hAnsi="Bookman Old Style" w:cs="Arial"/>
          <w:sz w:val="24"/>
          <w:szCs w:val="24"/>
        </w:rPr>
        <w:t xml:space="preserve">it considers </w:t>
      </w:r>
      <w:r>
        <w:rPr>
          <w:rFonts w:ascii="Bookman Old Style" w:hAnsi="Bookman Old Style" w:cs="Arial"/>
          <w:sz w:val="24"/>
          <w:szCs w:val="24"/>
        </w:rPr>
        <w:t xml:space="preserve">it </w:t>
      </w:r>
      <w:r w:rsidRPr="009F521A">
        <w:rPr>
          <w:rFonts w:ascii="Bookman Old Style" w:hAnsi="Bookman Old Style" w:cs="Arial"/>
          <w:sz w:val="24"/>
          <w:szCs w:val="24"/>
        </w:rPr>
        <w:t xml:space="preserve">appropriate to study or perform a specific </w:t>
      </w:r>
      <w:r>
        <w:rPr>
          <w:rFonts w:ascii="Bookman Old Style" w:hAnsi="Bookman Old Style" w:cs="Arial"/>
          <w:sz w:val="24"/>
          <w:szCs w:val="24"/>
        </w:rPr>
        <w:t>task</w:t>
      </w:r>
      <w:r w:rsidRPr="009F521A">
        <w:rPr>
          <w:rFonts w:ascii="Bookman Old Style" w:hAnsi="Bookman Old Style" w:cs="Arial"/>
          <w:sz w:val="24"/>
          <w:szCs w:val="24"/>
        </w:rPr>
        <w:t xml:space="preserve">, a </w:t>
      </w:r>
      <w:r>
        <w:rPr>
          <w:rFonts w:ascii="Bookman Old Style" w:hAnsi="Bookman Old Style" w:cs="Arial"/>
          <w:sz w:val="24"/>
          <w:szCs w:val="24"/>
        </w:rPr>
        <w:t xml:space="preserve">Board of such a Committee shall </w:t>
      </w:r>
      <w:r w:rsidRPr="009F521A">
        <w:rPr>
          <w:rFonts w:ascii="Bookman Old Style" w:hAnsi="Bookman Old Style" w:cs="Arial"/>
          <w:sz w:val="24"/>
          <w:szCs w:val="24"/>
        </w:rPr>
        <w:t>be appointed to perform such function.</w:t>
      </w:r>
      <w:r>
        <w:rPr>
          <w:rFonts w:ascii="Bookman Old Style" w:hAnsi="Bookman Old Style" w:cs="Arial"/>
          <w:sz w:val="24"/>
          <w:szCs w:val="24"/>
        </w:rPr>
        <w:t xml:space="preserve"> The </w:t>
      </w:r>
      <w:r w:rsidRPr="009F521A">
        <w:rPr>
          <w:rFonts w:ascii="Bookman Old Style" w:hAnsi="Bookman Old Style" w:cs="Arial"/>
          <w:sz w:val="24"/>
          <w:szCs w:val="24"/>
        </w:rPr>
        <w:t xml:space="preserve">composition and functioning of these </w:t>
      </w:r>
      <w:r>
        <w:rPr>
          <w:rFonts w:ascii="Bookman Old Style" w:hAnsi="Bookman Old Style" w:cs="Arial"/>
          <w:sz w:val="24"/>
          <w:szCs w:val="24"/>
        </w:rPr>
        <w:t>Committee</w:t>
      </w:r>
      <w:r w:rsidRPr="009F521A">
        <w:rPr>
          <w:rFonts w:ascii="Bookman Old Style" w:hAnsi="Bookman Old Style" w:cs="Arial"/>
          <w:sz w:val="24"/>
          <w:szCs w:val="24"/>
        </w:rPr>
        <w:t xml:space="preserve">s </w:t>
      </w:r>
      <w:r>
        <w:rPr>
          <w:rFonts w:ascii="Bookman Old Style" w:hAnsi="Bookman Old Style" w:cs="Arial"/>
          <w:sz w:val="24"/>
          <w:szCs w:val="24"/>
        </w:rPr>
        <w:t>shall</w:t>
      </w:r>
      <w:r w:rsidRPr="009F521A">
        <w:rPr>
          <w:rFonts w:ascii="Bookman Old Style" w:hAnsi="Bookman Old Style" w:cs="Arial"/>
          <w:sz w:val="24"/>
          <w:szCs w:val="24"/>
        </w:rPr>
        <w:t xml:space="preserve"> </w:t>
      </w:r>
      <w:r>
        <w:rPr>
          <w:rFonts w:ascii="Bookman Old Style" w:hAnsi="Bookman Old Style" w:cs="Arial"/>
          <w:sz w:val="24"/>
          <w:szCs w:val="24"/>
        </w:rPr>
        <w:t xml:space="preserve">correspond to the provisions of </w:t>
      </w:r>
      <w:r w:rsidRPr="009F521A">
        <w:rPr>
          <w:rFonts w:ascii="Bookman Old Style" w:hAnsi="Bookman Old Style" w:cs="Arial"/>
          <w:sz w:val="24"/>
          <w:szCs w:val="24"/>
        </w:rPr>
        <w:t>the</w:t>
      </w:r>
      <w:r>
        <w:rPr>
          <w:rFonts w:ascii="Bookman Old Style" w:hAnsi="Bookman Old Style" w:cs="Arial"/>
          <w:sz w:val="24"/>
          <w:szCs w:val="24"/>
        </w:rPr>
        <w:t xml:space="preserve"> Charter</w:t>
      </w:r>
      <w:r w:rsidRPr="009F521A">
        <w:rPr>
          <w:rFonts w:ascii="Bookman Old Style" w:hAnsi="Bookman Old Style" w:cs="Arial"/>
          <w:sz w:val="24"/>
          <w:szCs w:val="24"/>
        </w:rPr>
        <w:t>.</w:t>
      </w:r>
    </w:p>
    <w:p w:rsidR="00AE19BF" w:rsidRPr="009F521A" w:rsidRDefault="00AE19BF" w:rsidP="006C53EA">
      <w:pPr>
        <w:jc w:val="both"/>
        <w:rPr>
          <w:rFonts w:ascii="Bookman Old Style" w:hAnsi="Bookman Old Style" w:cs="Arial"/>
          <w:sz w:val="24"/>
          <w:szCs w:val="24"/>
        </w:rPr>
      </w:pPr>
    </w:p>
    <w:p w:rsidR="00AE19BF" w:rsidRPr="009F521A" w:rsidRDefault="00AE19BF" w:rsidP="006C53EA">
      <w:pPr>
        <w:jc w:val="both"/>
        <w:rPr>
          <w:rFonts w:ascii="Bookman Old Style" w:hAnsi="Bookman Old Style" w:cs="Arial"/>
          <w:sz w:val="24"/>
          <w:szCs w:val="24"/>
        </w:rPr>
      </w:pPr>
    </w:p>
    <w:p w:rsidR="00AE19BF" w:rsidRPr="009F521A" w:rsidRDefault="00AE19BF" w:rsidP="006C53EA">
      <w:pPr>
        <w:jc w:val="both"/>
        <w:rPr>
          <w:rFonts w:ascii="Bookman Old Style" w:hAnsi="Bookman Old Style" w:cs="Arial"/>
          <w:sz w:val="24"/>
          <w:szCs w:val="24"/>
        </w:rPr>
      </w:pPr>
      <w:r>
        <w:rPr>
          <w:rFonts w:ascii="Bookman Old Style" w:hAnsi="Bookman Old Style" w:cs="Arial"/>
          <w:b/>
          <w:bCs/>
          <w:sz w:val="24"/>
          <w:szCs w:val="24"/>
        </w:rPr>
        <w:t>Article 41</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w:t>
      </w:r>
      <w:r>
        <w:rPr>
          <w:rFonts w:ascii="Bookman Old Style" w:hAnsi="Bookman Old Style" w:cs="Arial"/>
          <w:sz w:val="24"/>
          <w:szCs w:val="24"/>
        </w:rPr>
        <w:t xml:space="preserve">Ad hoc </w:t>
      </w:r>
      <w:r w:rsidRPr="009F521A">
        <w:rPr>
          <w:rFonts w:ascii="Bookman Old Style" w:hAnsi="Bookman Old Style" w:cs="Arial"/>
          <w:sz w:val="24"/>
          <w:szCs w:val="24"/>
        </w:rPr>
        <w:t xml:space="preserve">and special </w:t>
      </w:r>
      <w:r>
        <w:rPr>
          <w:rFonts w:ascii="Bookman Old Style" w:hAnsi="Bookman Old Style" w:cs="Arial"/>
          <w:sz w:val="24"/>
          <w:szCs w:val="24"/>
        </w:rPr>
        <w:t>Committee</w:t>
      </w:r>
      <w:r w:rsidRPr="009F521A">
        <w:rPr>
          <w:rFonts w:ascii="Bookman Old Style" w:hAnsi="Bookman Old Style" w:cs="Arial"/>
          <w:sz w:val="24"/>
          <w:szCs w:val="24"/>
        </w:rPr>
        <w:t xml:space="preserve">s </w:t>
      </w:r>
      <w:r>
        <w:rPr>
          <w:rFonts w:ascii="Bookman Old Style" w:hAnsi="Bookman Old Style" w:cs="Arial"/>
          <w:sz w:val="24"/>
          <w:szCs w:val="24"/>
        </w:rPr>
        <w:t>shall</w:t>
      </w:r>
      <w:r w:rsidRPr="009F521A">
        <w:rPr>
          <w:rFonts w:ascii="Bookman Old Style" w:hAnsi="Bookman Old Style" w:cs="Arial"/>
          <w:sz w:val="24"/>
          <w:szCs w:val="24"/>
        </w:rPr>
        <w:t xml:space="preserve"> present their periodical reports to the Executive Committee, which </w:t>
      </w:r>
      <w:r>
        <w:rPr>
          <w:rFonts w:ascii="Bookman Old Style" w:hAnsi="Bookman Old Style" w:cs="Arial"/>
          <w:sz w:val="24"/>
          <w:szCs w:val="24"/>
        </w:rPr>
        <w:t>shall</w:t>
      </w:r>
      <w:r w:rsidRPr="009F521A">
        <w:rPr>
          <w:rFonts w:ascii="Bookman Old Style" w:hAnsi="Bookman Old Style" w:cs="Arial"/>
          <w:sz w:val="24"/>
          <w:szCs w:val="24"/>
        </w:rPr>
        <w:t xml:space="preserve"> evaluate</w:t>
      </w:r>
      <w:r>
        <w:rPr>
          <w:rFonts w:ascii="Bookman Old Style" w:hAnsi="Bookman Old Style" w:cs="Arial"/>
          <w:sz w:val="24"/>
          <w:szCs w:val="24"/>
        </w:rPr>
        <w:t xml:space="preserve"> t</w:t>
      </w:r>
      <w:r w:rsidRPr="009F521A">
        <w:rPr>
          <w:rFonts w:ascii="Bookman Old Style" w:hAnsi="Bookman Old Style" w:cs="Arial"/>
          <w:sz w:val="24"/>
          <w:szCs w:val="24"/>
        </w:rPr>
        <w:t xml:space="preserve">he performance of the special </w:t>
      </w:r>
      <w:r>
        <w:rPr>
          <w:rFonts w:ascii="Bookman Old Style" w:hAnsi="Bookman Old Style" w:cs="Arial"/>
          <w:sz w:val="24"/>
          <w:szCs w:val="24"/>
        </w:rPr>
        <w:t xml:space="preserve">Committee; where </w:t>
      </w:r>
      <w:r w:rsidRPr="009F521A">
        <w:rPr>
          <w:rFonts w:ascii="Bookman Old Style" w:hAnsi="Bookman Old Style" w:cs="Arial"/>
          <w:sz w:val="24"/>
          <w:szCs w:val="24"/>
        </w:rPr>
        <w:t xml:space="preserve">it considers it appropriate to end its </w:t>
      </w:r>
      <w:r>
        <w:rPr>
          <w:rFonts w:ascii="Bookman Old Style" w:hAnsi="Bookman Old Style" w:cs="Arial"/>
          <w:sz w:val="24"/>
          <w:szCs w:val="24"/>
        </w:rPr>
        <w:t>mandate</w:t>
      </w:r>
      <w:r w:rsidRPr="009F521A">
        <w:rPr>
          <w:rFonts w:ascii="Bookman Old Style" w:hAnsi="Bookman Old Style" w:cs="Arial"/>
          <w:sz w:val="24"/>
          <w:szCs w:val="24"/>
        </w:rPr>
        <w:t xml:space="preserve">, </w:t>
      </w:r>
      <w:r>
        <w:rPr>
          <w:rFonts w:ascii="Bookman Old Style" w:hAnsi="Bookman Old Style" w:cs="Arial"/>
          <w:sz w:val="24"/>
          <w:szCs w:val="24"/>
        </w:rPr>
        <w:t xml:space="preserve">a </w:t>
      </w:r>
      <w:r w:rsidRPr="009F521A">
        <w:rPr>
          <w:rFonts w:ascii="Bookman Old Style" w:hAnsi="Bookman Old Style" w:cs="Arial"/>
          <w:sz w:val="24"/>
          <w:szCs w:val="24"/>
        </w:rPr>
        <w:t xml:space="preserve">resolution </w:t>
      </w:r>
      <w:r>
        <w:rPr>
          <w:rFonts w:ascii="Bookman Old Style" w:hAnsi="Bookman Old Style" w:cs="Arial"/>
          <w:sz w:val="24"/>
          <w:szCs w:val="24"/>
        </w:rPr>
        <w:t>of the Executive Committee shall</w:t>
      </w:r>
      <w:r w:rsidRPr="009F521A">
        <w:rPr>
          <w:rFonts w:ascii="Bookman Old Style" w:hAnsi="Bookman Old Style" w:cs="Arial"/>
          <w:sz w:val="24"/>
          <w:szCs w:val="24"/>
        </w:rPr>
        <w:t xml:space="preserve"> be communicated to the respective </w:t>
      </w:r>
      <w:r>
        <w:rPr>
          <w:rFonts w:ascii="Bookman Old Style" w:hAnsi="Bookman Old Style" w:cs="Arial"/>
          <w:sz w:val="24"/>
          <w:szCs w:val="24"/>
        </w:rPr>
        <w:t>Committee</w:t>
      </w:r>
      <w:r w:rsidRPr="009F521A">
        <w:rPr>
          <w:rFonts w:ascii="Bookman Old Style" w:hAnsi="Bookman Old Style" w:cs="Arial"/>
          <w:sz w:val="24"/>
          <w:szCs w:val="24"/>
        </w:rPr>
        <w:t>.</w:t>
      </w:r>
    </w:p>
    <w:p w:rsidR="00AE19BF" w:rsidRPr="003009E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3009EA" w:rsidRDefault="00AE19BF" w:rsidP="00FC0C5D">
      <w:pPr>
        <w:jc w:val="center"/>
        <w:rPr>
          <w:rFonts w:ascii="Bookman Old Style" w:hAnsi="Bookman Old Style" w:cs="Arial"/>
          <w:b/>
          <w:bCs/>
          <w:sz w:val="28"/>
          <w:szCs w:val="28"/>
        </w:rPr>
      </w:pPr>
      <w:r w:rsidRPr="009F521A">
        <w:rPr>
          <w:rFonts w:ascii="Bookman Old Style" w:hAnsi="Bookman Old Style" w:cs="Arial"/>
          <w:b/>
          <w:bCs/>
          <w:sz w:val="24"/>
          <w:szCs w:val="24"/>
        </w:rPr>
        <w:t xml:space="preserve">CHAPTER </w:t>
      </w:r>
      <w:r>
        <w:rPr>
          <w:rFonts w:ascii="Bookman Old Style" w:hAnsi="Bookman Old Style" w:cs="Arial"/>
          <w:b/>
          <w:bCs/>
          <w:sz w:val="24"/>
          <w:szCs w:val="24"/>
        </w:rPr>
        <w:t>VIII</w:t>
      </w:r>
    </w:p>
    <w:p w:rsidR="00AE19BF" w:rsidRPr="003009EA" w:rsidRDefault="00AE19BF" w:rsidP="00FC0C5D">
      <w:pPr>
        <w:jc w:val="center"/>
        <w:rPr>
          <w:rFonts w:ascii="Bookman Old Style" w:hAnsi="Bookman Old Style" w:cs="Arial"/>
          <w:b/>
          <w:bCs/>
          <w:sz w:val="28"/>
          <w:szCs w:val="28"/>
        </w:rPr>
      </w:pPr>
      <w:r w:rsidRPr="003009EA">
        <w:rPr>
          <w:rFonts w:ascii="Bookman Old Style" w:hAnsi="Bookman Old Style" w:cs="Arial"/>
          <w:b/>
          <w:bCs/>
          <w:sz w:val="28"/>
          <w:szCs w:val="28"/>
        </w:rPr>
        <w:t xml:space="preserve">FORMER PARLIAMENTARIANS COMMITTEE </w:t>
      </w:r>
    </w:p>
    <w:p w:rsidR="00AE19BF" w:rsidRPr="003009E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42</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Former Parliamentarians Committee </w:t>
      </w:r>
      <w:r>
        <w:rPr>
          <w:rFonts w:ascii="Bookman Old Style" w:hAnsi="Bookman Old Style" w:cs="Arial"/>
          <w:sz w:val="24"/>
          <w:szCs w:val="24"/>
        </w:rPr>
        <w:t>shall</w:t>
      </w:r>
      <w:r w:rsidRPr="009F521A">
        <w:rPr>
          <w:rFonts w:ascii="Bookman Old Style" w:hAnsi="Bookman Old Style" w:cs="Arial"/>
          <w:sz w:val="24"/>
          <w:szCs w:val="24"/>
        </w:rPr>
        <w:t xml:space="preserve"> have the following functions:</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support the </w:t>
      </w:r>
      <w:r>
        <w:rPr>
          <w:rFonts w:ascii="Bookman Old Style" w:hAnsi="Bookman Old Style" w:cs="Arial"/>
          <w:sz w:val="24"/>
          <w:szCs w:val="24"/>
        </w:rPr>
        <w:t>AFRICA COUNCIL</w:t>
      </w:r>
      <w:r w:rsidRPr="009F521A">
        <w:rPr>
          <w:rFonts w:ascii="Bookman Old Style" w:hAnsi="Bookman Old Style" w:cs="Arial"/>
          <w:sz w:val="24"/>
          <w:szCs w:val="24"/>
        </w:rPr>
        <w:t xml:space="preserve"> and its bodies in order to reach their objectives;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serve as advisor and consultant at request filed by the </w:t>
      </w:r>
      <w:r>
        <w:rPr>
          <w:rFonts w:ascii="Bookman Old Style" w:hAnsi="Bookman Old Style" w:cs="Arial"/>
          <w:sz w:val="24"/>
          <w:szCs w:val="24"/>
        </w:rPr>
        <w:t>AFRICA COUNCIL</w:t>
      </w:r>
      <w:r w:rsidRPr="009F521A">
        <w:rPr>
          <w:rFonts w:ascii="Bookman Old Style" w:hAnsi="Bookman Old Style" w:cs="Arial"/>
          <w:sz w:val="24"/>
          <w:szCs w:val="24"/>
        </w:rPr>
        <w:t xml:space="preserve"> or by any of its bodies;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III.</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w:t>
      </w:r>
      <w:r>
        <w:rPr>
          <w:rFonts w:ascii="Bookman Old Style" w:hAnsi="Bookman Old Style" w:cs="Arial"/>
          <w:sz w:val="24"/>
          <w:szCs w:val="24"/>
        </w:rPr>
        <w:t xml:space="preserve">undertake </w:t>
      </w:r>
      <w:r w:rsidRPr="009F521A">
        <w:rPr>
          <w:rFonts w:ascii="Bookman Old Style" w:hAnsi="Bookman Old Style" w:cs="Arial"/>
          <w:sz w:val="24"/>
          <w:szCs w:val="24"/>
        </w:rPr>
        <w:t xml:space="preserve">investigations, seminars and studies related to the principles and objectives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IV.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publish its works, and to promote and disseminate the principles and objectives of the </w:t>
      </w:r>
      <w:r>
        <w:rPr>
          <w:rFonts w:ascii="Bookman Old Style" w:hAnsi="Bookman Old Style" w:cs="Arial"/>
          <w:sz w:val="24"/>
          <w:szCs w:val="24"/>
        </w:rPr>
        <w:t>AFRICA COUNCIL</w:t>
      </w:r>
      <w:r w:rsidRPr="009F521A">
        <w:rPr>
          <w:rFonts w:ascii="Bookman Old Style" w:hAnsi="Bookman Old Style" w:cs="Arial"/>
          <w:sz w:val="24"/>
          <w:szCs w:val="24"/>
        </w:rPr>
        <w:t xml:space="preserve">; </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w:t>
      </w:r>
      <w:r w:rsidRPr="009F521A">
        <w:rPr>
          <w:rFonts w:ascii="Bookman Old Style" w:hAnsi="Bookman Old Style" w:cs="Arial"/>
          <w:b/>
          <w:bCs/>
          <w:sz w:val="24"/>
          <w:szCs w:val="24"/>
        </w:rPr>
        <w:tab/>
      </w:r>
      <w:r w:rsidRPr="009F521A">
        <w:rPr>
          <w:rFonts w:ascii="Bookman Old Style" w:hAnsi="Bookman Old Style" w:cs="Arial"/>
          <w:sz w:val="24"/>
          <w:szCs w:val="24"/>
        </w:rPr>
        <w:t xml:space="preserve">To exchange experiences with the former parliamentarian committees of the </w:t>
      </w:r>
      <w:r>
        <w:rPr>
          <w:rFonts w:ascii="Bookman Old Style" w:hAnsi="Bookman Old Style" w:cs="Arial"/>
          <w:sz w:val="24"/>
          <w:szCs w:val="24"/>
        </w:rPr>
        <w:t>GPH</w:t>
      </w:r>
      <w:r w:rsidRPr="009F521A">
        <w:rPr>
          <w:rFonts w:ascii="Bookman Old Style" w:hAnsi="Bookman Old Style" w:cs="Arial"/>
          <w:sz w:val="24"/>
          <w:szCs w:val="24"/>
        </w:rPr>
        <w:t xml:space="preserve"> by continent and with the </w:t>
      </w:r>
      <w:r>
        <w:rPr>
          <w:rFonts w:ascii="Bookman Old Style" w:hAnsi="Bookman Old Style" w:cs="Arial"/>
          <w:sz w:val="24"/>
          <w:szCs w:val="24"/>
        </w:rPr>
        <w:t>national groups</w:t>
      </w:r>
      <w:r w:rsidRPr="009F521A">
        <w:rPr>
          <w:rFonts w:ascii="Bookman Old Style" w:hAnsi="Bookman Old Style" w:cs="Arial"/>
          <w:sz w:val="24"/>
          <w:szCs w:val="24"/>
        </w:rPr>
        <w:t xml:space="preserve"> of parliamentarians on </w:t>
      </w:r>
      <w:r>
        <w:rPr>
          <w:rFonts w:ascii="Bookman Old Style" w:hAnsi="Bookman Old Style" w:cs="Arial"/>
          <w:sz w:val="24"/>
          <w:szCs w:val="24"/>
        </w:rPr>
        <w:t>HABITAT;</w:t>
      </w:r>
      <w:r w:rsidRPr="009F521A">
        <w:rPr>
          <w:rFonts w:ascii="Bookman Old Style" w:hAnsi="Bookman Old Style" w:cs="Arial"/>
          <w:sz w:val="24"/>
          <w:szCs w:val="24"/>
        </w:rPr>
        <w:t xml:space="preserve"> and</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567" w:hanging="567"/>
        <w:jc w:val="both"/>
        <w:rPr>
          <w:rFonts w:ascii="Bookman Old Style" w:hAnsi="Bookman Old Style" w:cs="Arial"/>
          <w:sz w:val="24"/>
          <w:szCs w:val="24"/>
        </w:rPr>
      </w:pPr>
      <w:r w:rsidRPr="009F521A">
        <w:rPr>
          <w:rFonts w:ascii="Bookman Old Style" w:hAnsi="Bookman Old Style" w:cs="Arial"/>
          <w:b/>
          <w:bCs/>
          <w:sz w:val="24"/>
          <w:szCs w:val="24"/>
        </w:rPr>
        <w:t>VI.</w:t>
      </w:r>
      <w:r w:rsidRPr="009F521A">
        <w:rPr>
          <w:rFonts w:ascii="Bookman Old Style" w:hAnsi="Bookman Old Style" w:cs="Arial"/>
          <w:b/>
          <w:bCs/>
          <w:sz w:val="24"/>
          <w:szCs w:val="24"/>
        </w:rPr>
        <w:tab/>
      </w:r>
      <w:r>
        <w:rPr>
          <w:rFonts w:ascii="Bookman Old Style" w:hAnsi="Bookman Old Style" w:cs="Arial"/>
          <w:sz w:val="24"/>
          <w:szCs w:val="24"/>
        </w:rPr>
        <w:t xml:space="preserve">All </w:t>
      </w:r>
      <w:r w:rsidRPr="009F521A">
        <w:rPr>
          <w:rFonts w:ascii="Bookman Old Style" w:hAnsi="Bookman Old Style" w:cs="Arial"/>
          <w:sz w:val="24"/>
          <w:szCs w:val="24"/>
        </w:rPr>
        <w:t>other</w:t>
      </w:r>
      <w:r>
        <w:rPr>
          <w:rFonts w:ascii="Bookman Old Style" w:hAnsi="Bookman Old Style" w:cs="Arial"/>
          <w:sz w:val="24"/>
          <w:szCs w:val="24"/>
        </w:rPr>
        <w:t xml:space="preserve"> functions</w:t>
      </w:r>
      <w:r w:rsidRPr="009F521A">
        <w:rPr>
          <w:rFonts w:ascii="Bookman Old Style" w:hAnsi="Bookman Old Style" w:cs="Arial"/>
          <w:sz w:val="24"/>
          <w:szCs w:val="24"/>
        </w:rPr>
        <w:t xml:space="preserve"> relevant for advice and consultation of the </w:t>
      </w:r>
      <w:r>
        <w:rPr>
          <w:rFonts w:ascii="Bookman Old Style" w:hAnsi="Bookman Old Style" w:cs="Arial"/>
          <w:sz w:val="24"/>
          <w:szCs w:val="24"/>
        </w:rPr>
        <w:t>AFRICA COUNCIL</w:t>
      </w:r>
      <w:r w:rsidRPr="009F521A">
        <w:rPr>
          <w:rFonts w:ascii="Bookman Old Style" w:hAnsi="Bookman Old Style" w:cs="Arial"/>
          <w:sz w:val="24"/>
          <w:szCs w:val="24"/>
        </w:rPr>
        <w:t xml:space="preserve"> and its bodies.</w:t>
      </w:r>
    </w:p>
    <w:p w:rsidR="00AE19BF" w:rsidRPr="009F521A" w:rsidRDefault="00AE19BF" w:rsidP="00FC0C5D">
      <w:pPr>
        <w:ind w:left="567" w:hanging="567"/>
        <w:jc w:val="both"/>
        <w:rPr>
          <w:rFonts w:ascii="Bookman Old Style" w:hAnsi="Bookman Old Style" w:cs="Arial"/>
          <w:sz w:val="24"/>
          <w:szCs w:val="24"/>
        </w:rPr>
      </w:pPr>
    </w:p>
    <w:p w:rsidR="00AE19BF" w:rsidRPr="009F521A" w:rsidRDefault="00AE19BF" w:rsidP="00FC0C5D">
      <w:pPr>
        <w:ind w:left="851" w:hanging="851"/>
        <w:jc w:val="both"/>
        <w:rPr>
          <w:rFonts w:ascii="Bookman Old Style" w:hAnsi="Bookman Old Style" w:cs="Arial"/>
          <w:sz w:val="24"/>
          <w:szCs w:val="24"/>
        </w:rPr>
      </w:pPr>
    </w:p>
    <w:p w:rsidR="00AE19BF" w:rsidRDefault="00AE19BF" w:rsidP="00837384">
      <w:pPr>
        <w:jc w:val="both"/>
        <w:rPr>
          <w:rFonts w:ascii="Bookman Old Style" w:hAnsi="Bookman Old Style" w:cs="Arial"/>
          <w:sz w:val="24"/>
          <w:szCs w:val="24"/>
        </w:rPr>
      </w:pPr>
      <w:r>
        <w:rPr>
          <w:rFonts w:ascii="Bookman Old Style" w:hAnsi="Bookman Old Style" w:cs="Arial"/>
          <w:b/>
          <w:bCs/>
          <w:sz w:val="24"/>
          <w:szCs w:val="24"/>
        </w:rPr>
        <w:t>Article 43.</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Former Parliamentarians Committee is composed </w:t>
      </w:r>
      <w:r>
        <w:rPr>
          <w:rFonts w:ascii="Bookman Old Style" w:hAnsi="Bookman Old Style" w:cs="Arial"/>
          <w:sz w:val="24"/>
          <w:szCs w:val="24"/>
        </w:rPr>
        <w:t xml:space="preserve">in the same structure and its office bearers appointed as provided for under the Charter of the </w:t>
      </w:r>
      <w:r w:rsidRPr="007B31CD">
        <w:rPr>
          <w:rFonts w:ascii="Bookman Old Style" w:hAnsi="Bookman Old Style" w:cs="Arial"/>
          <w:sz w:val="24"/>
          <w:szCs w:val="24"/>
        </w:rPr>
        <w:t xml:space="preserve">Global Parliamentarians </w:t>
      </w:r>
      <w:r>
        <w:rPr>
          <w:rFonts w:ascii="Bookman Old Style" w:hAnsi="Bookman Old Style" w:cs="Arial"/>
          <w:sz w:val="24"/>
          <w:szCs w:val="24"/>
        </w:rPr>
        <w:t>on</w:t>
      </w:r>
      <w:r w:rsidRPr="007B31CD">
        <w:rPr>
          <w:rFonts w:ascii="Bookman Old Style" w:hAnsi="Bookman Old Style" w:cs="Arial"/>
          <w:sz w:val="24"/>
          <w:szCs w:val="24"/>
        </w:rPr>
        <w:t xml:space="preserve"> H</w:t>
      </w:r>
      <w:r>
        <w:rPr>
          <w:rFonts w:ascii="Bookman Old Style" w:hAnsi="Bookman Old Style" w:cs="Arial"/>
          <w:sz w:val="24"/>
          <w:szCs w:val="24"/>
        </w:rPr>
        <w:t>abitat (GPH)</w:t>
      </w:r>
      <w:r w:rsidRPr="007B31CD">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center"/>
        <w:rPr>
          <w:rFonts w:ascii="Bookman Old Style" w:hAnsi="Bookman Old Style" w:cs="Arial"/>
          <w:b/>
          <w:bCs/>
          <w:sz w:val="24"/>
          <w:szCs w:val="24"/>
        </w:rPr>
      </w:pPr>
    </w:p>
    <w:p w:rsidR="00AE19BF" w:rsidRPr="003009EA" w:rsidRDefault="00AE19BF" w:rsidP="00FC0C5D">
      <w:pPr>
        <w:jc w:val="center"/>
        <w:rPr>
          <w:rFonts w:ascii="Bookman Old Style" w:hAnsi="Bookman Old Style" w:cs="Arial"/>
          <w:b/>
          <w:bCs/>
          <w:sz w:val="28"/>
          <w:szCs w:val="28"/>
        </w:rPr>
      </w:pPr>
      <w:r>
        <w:rPr>
          <w:rFonts w:ascii="Bookman Old Style" w:hAnsi="Bookman Old Style" w:cs="Arial"/>
          <w:b/>
          <w:bCs/>
          <w:sz w:val="28"/>
          <w:szCs w:val="28"/>
        </w:rPr>
        <w:t>CHAPTER IX</w:t>
      </w:r>
    </w:p>
    <w:p w:rsidR="00AE19BF" w:rsidRPr="003009EA" w:rsidRDefault="00AE19BF" w:rsidP="00FC0C5D">
      <w:pPr>
        <w:jc w:val="center"/>
        <w:rPr>
          <w:rFonts w:ascii="Bookman Old Style" w:hAnsi="Bookman Old Style" w:cs="Arial"/>
          <w:b/>
          <w:bCs/>
          <w:sz w:val="28"/>
          <w:szCs w:val="28"/>
        </w:rPr>
      </w:pPr>
    </w:p>
    <w:p w:rsidR="00AE19BF" w:rsidRPr="003009EA" w:rsidRDefault="00AE19BF" w:rsidP="00FC0C5D">
      <w:pPr>
        <w:jc w:val="center"/>
        <w:rPr>
          <w:rFonts w:ascii="Bookman Old Style" w:hAnsi="Bookman Old Style" w:cs="Arial"/>
          <w:sz w:val="28"/>
          <w:szCs w:val="28"/>
        </w:rPr>
      </w:pPr>
      <w:r w:rsidRPr="003009EA">
        <w:rPr>
          <w:rFonts w:ascii="Bookman Old Style" w:hAnsi="Bookman Old Style" w:cs="Arial"/>
          <w:b/>
          <w:bCs/>
          <w:sz w:val="28"/>
          <w:szCs w:val="28"/>
        </w:rPr>
        <w:t>TECHNICAL SECRETARY</w:t>
      </w:r>
    </w:p>
    <w:p w:rsidR="00AE19BF" w:rsidRPr="003009E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44</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w:t>
      </w:r>
      <w:r>
        <w:rPr>
          <w:rFonts w:ascii="Bookman Old Style" w:hAnsi="Bookman Old Style" w:cs="Arial"/>
          <w:sz w:val="24"/>
          <w:szCs w:val="24"/>
        </w:rPr>
        <w:t>Technical Secretary</w:t>
      </w:r>
      <w:r w:rsidRPr="009F521A">
        <w:rPr>
          <w:rFonts w:ascii="Bookman Old Style" w:hAnsi="Bookman Old Style" w:cs="Arial"/>
          <w:sz w:val="24"/>
          <w:szCs w:val="24"/>
        </w:rPr>
        <w:t xml:space="preserve"> is the administrative support body</w:t>
      </w:r>
      <w:r>
        <w:rPr>
          <w:rFonts w:ascii="Bookman Old Style" w:hAnsi="Bookman Old Style" w:cs="Arial"/>
          <w:sz w:val="24"/>
          <w:szCs w:val="24"/>
        </w:rPr>
        <w:t xml:space="preserve"> that implements a</w:t>
      </w:r>
      <w:r w:rsidRPr="009F521A">
        <w:rPr>
          <w:rFonts w:ascii="Bookman Old Style" w:hAnsi="Bookman Old Style" w:cs="Arial"/>
          <w:sz w:val="24"/>
          <w:szCs w:val="24"/>
        </w:rPr>
        <w:t xml:space="preserve">greements, recommendations, resolutions or declarations of the </w:t>
      </w:r>
      <w:r>
        <w:rPr>
          <w:rFonts w:ascii="Bookman Old Style" w:hAnsi="Bookman Old Style" w:cs="Arial"/>
          <w:sz w:val="24"/>
          <w:szCs w:val="24"/>
        </w:rPr>
        <w:t>AFRICA COUNCIL</w:t>
      </w:r>
      <w:r w:rsidRPr="009F521A">
        <w:rPr>
          <w:rFonts w:ascii="Bookman Old Style" w:hAnsi="Bookman Old Style" w:cs="Arial"/>
          <w:sz w:val="24"/>
          <w:szCs w:val="24"/>
        </w:rPr>
        <w:t xml:space="preserve"> and coordinate</w:t>
      </w:r>
      <w:r>
        <w:rPr>
          <w:rFonts w:ascii="Bookman Old Style" w:hAnsi="Bookman Old Style" w:cs="Arial"/>
          <w:sz w:val="24"/>
          <w:szCs w:val="24"/>
        </w:rPr>
        <w:t xml:space="preserve">s </w:t>
      </w:r>
      <w:r w:rsidRPr="009F521A">
        <w:rPr>
          <w:rFonts w:ascii="Bookman Old Style" w:hAnsi="Bookman Old Style" w:cs="Arial"/>
          <w:sz w:val="24"/>
          <w:szCs w:val="24"/>
        </w:rPr>
        <w:t xml:space="preserve">activities with the Executive Committee. The </w:t>
      </w:r>
      <w:r>
        <w:rPr>
          <w:rFonts w:ascii="Bookman Old Style" w:hAnsi="Bookman Old Style" w:cs="Arial"/>
          <w:sz w:val="24"/>
          <w:szCs w:val="24"/>
        </w:rPr>
        <w:t>Technical Secretary</w:t>
      </w:r>
      <w:r w:rsidRPr="009F521A">
        <w:rPr>
          <w:rFonts w:ascii="Bookman Old Style" w:hAnsi="Bookman Old Style" w:cs="Arial"/>
          <w:sz w:val="24"/>
          <w:szCs w:val="24"/>
        </w:rPr>
        <w:t xml:space="preserve"> may be a member parliamentarian, former parliamentarian or any person distinguished in the accomplishment of the principles and commitments of the </w:t>
      </w:r>
      <w:r>
        <w:rPr>
          <w:rFonts w:ascii="Bookman Old Style" w:hAnsi="Bookman Old Style" w:cs="Arial"/>
          <w:sz w:val="24"/>
          <w:szCs w:val="24"/>
        </w:rPr>
        <w:t>AFRICA COUNCIL</w:t>
      </w:r>
      <w:r w:rsidRPr="009F521A">
        <w:rPr>
          <w:rFonts w:ascii="Bookman Old Style" w:hAnsi="Bookman Old Style" w:cs="Arial"/>
          <w:sz w:val="24"/>
          <w:szCs w:val="24"/>
        </w:rPr>
        <w:t>.</w:t>
      </w:r>
      <w:r>
        <w:rPr>
          <w:rFonts w:ascii="Bookman Old Style" w:hAnsi="Bookman Old Style" w:cs="Arial"/>
          <w:sz w:val="24"/>
          <w:szCs w:val="24"/>
        </w:rPr>
        <w:t xml:space="preserve"> </w:t>
      </w:r>
    </w:p>
    <w:p w:rsidR="00AE19BF" w:rsidRPr="009F521A" w:rsidRDefault="00AE19BF" w:rsidP="00FC0C5D">
      <w:pPr>
        <w:jc w:val="both"/>
        <w:rPr>
          <w:rFonts w:ascii="Bookman Old Style" w:hAnsi="Bookman Old Style" w:cs="Arial"/>
          <w:sz w:val="24"/>
          <w:szCs w:val="24"/>
        </w:rPr>
      </w:pPr>
    </w:p>
    <w:p w:rsidR="00AE19BF" w:rsidRPr="009F521A" w:rsidRDefault="00AE19BF" w:rsidP="002164CB">
      <w:pPr>
        <w:jc w:val="both"/>
        <w:rPr>
          <w:rFonts w:ascii="Bookman Old Style" w:hAnsi="Bookman Old Style" w:cs="Arial"/>
          <w:sz w:val="24"/>
          <w:szCs w:val="24"/>
        </w:rPr>
      </w:pPr>
      <w:r w:rsidRPr="009F521A">
        <w:rPr>
          <w:rFonts w:ascii="Bookman Old Style" w:hAnsi="Bookman Old Style" w:cs="Arial"/>
          <w:sz w:val="24"/>
          <w:szCs w:val="24"/>
        </w:rPr>
        <w:t xml:space="preserve">The </w:t>
      </w:r>
      <w:r>
        <w:rPr>
          <w:rFonts w:ascii="Bookman Old Style" w:hAnsi="Bookman Old Style" w:cs="Arial"/>
          <w:sz w:val="24"/>
          <w:szCs w:val="24"/>
        </w:rPr>
        <w:t>Technical Secretary</w:t>
      </w:r>
      <w:r w:rsidRPr="009F521A">
        <w:rPr>
          <w:rFonts w:ascii="Bookman Old Style" w:hAnsi="Bookman Old Style" w:cs="Arial"/>
          <w:sz w:val="24"/>
          <w:szCs w:val="24"/>
        </w:rPr>
        <w:t xml:space="preserve"> </w:t>
      </w:r>
      <w:r>
        <w:rPr>
          <w:rFonts w:ascii="Bookman Old Style" w:hAnsi="Bookman Old Style" w:cs="Arial"/>
          <w:sz w:val="24"/>
          <w:szCs w:val="24"/>
        </w:rPr>
        <w:t>shall</w:t>
      </w:r>
      <w:r w:rsidRPr="009F521A">
        <w:rPr>
          <w:rFonts w:ascii="Bookman Old Style" w:hAnsi="Bookman Old Style" w:cs="Arial"/>
          <w:sz w:val="24"/>
          <w:szCs w:val="24"/>
        </w:rPr>
        <w:t xml:space="preserve"> be </w:t>
      </w:r>
      <w:r>
        <w:rPr>
          <w:rFonts w:ascii="Bookman Old Style" w:hAnsi="Bookman Old Style" w:cs="Arial"/>
          <w:sz w:val="24"/>
          <w:szCs w:val="24"/>
        </w:rPr>
        <w:t xml:space="preserve">appointed </w:t>
      </w:r>
      <w:r w:rsidRPr="009F521A">
        <w:rPr>
          <w:rFonts w:ascii="Bookman Old Style" w:hAnsi="Bookman Old Style" w:cs="Arial"/>
          <w:sz w:val="24"/>
          <w:szCs w:val="24"/>
        </w:rPr>
        <w:t xml:space="preserve">by the Executive Committee </w:t>
      </w:r>
      <w:r>
        <w:rPr>
          <w:rFonts w:ascii="Bookman Old Style" w:hAnsi="Bookman Old Style" w:cs="Arial"/>
          <w:sz w:val="24"/>
          <w:szCs w:val="24"/>
        </w:rPr>
        <w:t>upon p</w:t>
      </w:r>
      <w:r w:rsidRPr="009F521A">
        <w:rPr>
          <w:rFonts w:ascii="Bookman Old Style" w:hAnsi="Bookman Old Style" w:cs="Arial"/>
          <w:sz w:val="24"/>
          <w:szCs w:val="24"/>
        </w:rPr>
        <w:t xml:space="preserve">roposal of its President for a period of two years with the possibility of </w:t>
      </w:r>
      <w:r>
        <w:rPr>
          <w:rFonts w:ascii="Bookman Old Style" w:hAnsi="Bookman Old Style" w:cs="Arial"/>
          <w:sz w:val="24"/>
          <w:szCs w:val="24"/>
        </w:rPr>
        <w:t>another successive term.</w:t>
      </w:r>
    </w:p>
    <w:p w:rsidR="00AE19BF" w:rsidRPr="009F521A" w:rsidRDefault="00AE19BF" w:rsidP="002164CB">
      <w:pPr>
        <w:jc w:val="both"/>
        <w:rPr>
          <w:rFonts w:ascii="Bookman Old Style" w:hAnsi="Bookman Old Style" w:cs="Arial"/>
          <w:sz w:val="24"/>
          <w:szCs w:val="24"/>
        </w:rPr>
      </w:pPr>
    </w:p>
    <w:p w:rsidR="00AE19BF" w:rsidRPr="003009EA" w:rsidRDefault="00AE19BF" w:rsidP="002164CB">
      <w:pPr>
        <w:jc w:val="both"/>
        <w:rPr>
          <w:rFonts w:ascii="Bookman Old Style" w:hAnsi="Bookman Old Style" w:cs="Arial"/>
          <w:sz w:val="28"/>
          <w:szCs w:val="28"/>
        </w:rPr>
      </w:pPr>
    </w:p>
    <w:p w:rsidR="00AE19BF" w:rsidRPr="003009EA" w:rsidRDefault="00AE19BF" w:rsidP="002164CB">
      <w:pPr>
        <w:jc w:val="center"/>
        <w:rPr>
          <w:rFonts w:ascii="Bookman Old Style" w:hAnsi="Bookman Old Style" w:cs="Arial"/>
          <w:b/>
          <w:bCs/>
          <w:sz w:val="28"/>
          <w:szCs w:val="28"/>
        </w:rPr>
      </w:pPr>
      <w:r>
        <w:rPr>
          <w:rFonts w:ascii="Bookman Old Style" w:hAnsi="Bookman Old Style" w:cs="Arial"/>
          <w:b/>
          <w:bCs/>
          <w:sz w:val="28"/>
          <w:szCs w:val="28"/>
        </w:rPr>
        <w:t>CHAPTER X</w:t>
      </w:r>
    </w:p>
    <w:p w:rsidR="00AE19BF" w:rsidRPr="003009EA" w:rsidRDefault="00AE19BF" w:rsidP="00FC0C5D">
      <w:pPr>
        <w:jc w:val="center"/>
        <w:rPr>
          <w:rFonts w:ascii="Bookman Old Style" w:hAnsi="Bookman Old Style" w:cs="Arial"/>
          <w:b/>
          <w:bCs/>
          <w:sz w:val="28"/>
          <w:szCs w:val="28"/>
        </w:rPr>
      </w:pPr>
    </w:p>
    <w:p w:rsidR="00AE19BF" w:rsidRPr="003009EA" w:rsidRDefault="00AE19BF" w:rsidP="00FC0C5D">
      <w:pPr>
        <w:jc w:val="center"/>
        <w:rPr>
          <w:rFonts w:ascii="Bookman Old Style" w:hAnsi="Bookman Old Style" w:cs="Arial"/>
          <w:sz w:val="28"/>
          <w:szCs w:val="28"/>
        </w:rPr>
      </w:pPr>
      <w:r w:rsidRPr="003009EA">
        <w:rPr>
          <w:rFonts w:ascii="Bookman Old Style" w:hAnsi="Bookman Old Style" w:cs="Arial"/>
          <w:b/>
          <w:bCs/>
          <w:sz w:val="28"/>
          <w:szCs w:val="28"/>
        </w:rPr>
        <w:t>SECRETARY-GENERAL</w:t>
      </w:r>
    </w:p>
    <w:p w:rsidR="00AE19BF" w:rsidRPr="003009EA" w:rsidRDefault="00AE19BF" w:rsidP="00FC0C5D">
      <w:pPr>
        <w:jc w:val="both"/>
        <w:rPr>
          <w:rFonts w:ascii="Bookman Old Style" w:hAnsi="Bookman Old Style" w:cs="Arial"/>
          <w:sz w:val="28"/>
          <w:szCs w:val="28"/>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45</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The </w:t>
      </w:r>
      <w:r>
        <w:rPr>
          <w:rFonts w:ascii="Bookman Old Style" w:hAnsi="Bookman Old Style" w:cs="Arial"/>
          <w:sz w:val="24"/>
          <w:szCs w:val="24"/>
        </w:rPr>
        <w:t xml:space="preserve">Secretary General </w:t>
      </w:r>
      <w:r w:rsidRPr="009F521A">
        <w:rPr>
          <w:rFonts w:ascii="Bookman Old Style" w:hAnsi="Bookman Old Style" w:cs="Arial"/>
          <w:sz w:val="24"/>
          <w:szCs w:val="24"/>
        </w:rPr>
        <w:t xml:space="preserve">is the </w:t>
      </w:r>
      <w:r>
        <w:rPr>
          <w:rFonts w:ascii="Bookman Old Style" w:hAnsi="Bookman Old Style" w:cs="Arial"/>
          <w:sz w:val="24"/>
          <w:szCs w:val="24"/>
        </w:rPr>
        <w:t xml:space="preserve">Secretarial </w:t>
      </w:r>
      <w:r w:rsidRPr="009F521A">
        <w:rPr>
          <w:rFonts w:ascii="Bookman Old Style" w:hAnsi="Bookman Old Style" w:cs="Arial"/>
          <w:sz w:val="24"/>
          <w:szCs w:val="24"/>
        </w:rPr>
        <w:t xml:space="preserve">support body of the </w:t>
      </w:r>
      <w:r>
        <w:rPr>
          <w:rFonts w:ascii="Bookman Old Style" w:hAnsi="Bookman Old Style" w:cs="Arial"/>
          <w:sz w:val="24"/>
          <w:szCs w:val="24"/>
        </w:rPr>
        <w:t>AFRICA COUNCIL</w:t>
      </w:r>
      <w:r w:rsidRPr="009F521A">
        <w:rPr>
          <w:rFonts w:ascii="Bookman Old Style" w:hAnsi="Bookman Old Style" w:cs="Arial"/>
          <w:sz w:val="24"/>
          <w:szCs w:val="24"/>
        </w:rPr>
        <w:t xml:space="preserve">. The </w:t>
      </w:r>
      <w:r>
        <w:rPr>
          <w:rFonts w:ascii="Bookman Old Style" w:hAnsi="Bookman Old Style" w:cs="Arial"/>
          <w:sz w:val="24"/>
          <w:szCs w:val="24"/>
        </w:rPr>
        <w:t>Secretary General</w:t>
      </w:r>
      <w:r w:rsidRPr="009F521A">
        <w:rPr>
          <w:rFonts w:ascii="Bookman Old Style" w:hAnsi="Bookman Old Style" w:cs="Arial"/>
          <w:sz w:val="24"/>
          <w:szCs w:val="24"/>
        </w:rPr>
        <w:t xml:space="preserve"> may be a parliamentarian, former parliamentarian or person distinguished in the accomplishment of the principles and objectives of the </w:t>
      </w:r>
      <w:r>
        <w:rPr>
          <w:rFonts w:ascii="Bookman Old Style" w:hAnsi="Bookman Old Style" w:cs="Arial"/>
          <w:sz w:val="24"/>
          <w:szCs w:val="24"/>
        </w:rPr>
        <w:t>AFRICA COUNCIL</w:t>
      </w:r>
      <w:r w:rsidRPr="009F521A">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sz w:val="24"/>
          <w:szCs w:val="24"/>
        </w:rPr>
      </w:pPr>
      <w:r w:rsidRPr="009F521A">
        <w:rPr>
          <w:rFonts w:ascii="Bookman Old Style" w:hAnsi="Bookman Old Style" w:cs="Arial"/>
          <w:sz w:val="24"/>
          <w:szCs w:val="24"/>
        </w:rPr>
        <w:t xml:space="preserve">The </w:t>
      </w:r>
      <w:r>
        <w:rPr>
          <w:rFonts w:ascii="Bookman Old Style" w:hAnsi="Bookman Old Style" w:cs="Arial"/>
          <w:sz w:val="24"/>
          <w:szCs w:val="24"/>
        </w:rPr>
        <w:t>Secretary-General</w:t>
      </w:r>
      <w:r w:rsidRPr="009F521A">
        <w:rPr>
          <w:rFonts w:ascii="Bookman Old Style" w:hAnsi="Bookman Old Style" w:cs="Arial"/>
          <w:sz w:val="24"/>
          <w:szCs w:val="24"/>
        </w:rPr>
        <w:t xml:space="preserve"> </w:t>
      </w:r>
      <w:r>
        <w:rPr>
          <w:rFonts w:ascii="Bookman Old Style" w:hAnsi="Bookman Old Style" w:cs="Arial"/>
          <w:sz w:val="24"/>
          <w:szCs w:val="24"/>
        </w:rPr>
        <w:t>shall</w:t>
      </w:r>
      <w:r w:rsidRPr="009F521A">
        <w:rPr>
          <w:rFonts w:ascii="Bookman Old Style" w:hAnsi="Bookman Old Style" w:cs="Arial"/>
          <w:sz w:val="24"/>
          <w:szCs w:val="24"/>
        </w:rPr>
        <w:t xml:space="preserve"> be elected by the Executive Committee </w:t>
      </w:r>
      <w:r>
        <w:rPr>
          <w:rFonts w:ascii="Bookman Old Style" w:hAnsi="Bookman Old Style" w:cs="Arial"/>
          <w:sz w:val="24"/>
          <w:szCs w:val="24"/>
        </w:rPr>
        <w:t xml:space="preserve">upon nomination </w:t>
      </w:r>
      <w:r w:rsidRPr="009F521A">
        <w:rPr>
          <w:rFonts w:ascii="Bookman Old Style" w:hAnsi="Bookman Old Style" w:cs="Arial"/>
          <w:sz w:val="24"/>
          <w:szCs w:val="24"/>
        </w:rPr>
        <w:t xml:space="preserve">by its President for a period of two years, being </w:t>
      </w:r>
      <w:r>
        <w:rPr>
          <w:rFonts w:ascii="Bookman Old Style" w:hAnsi="Bookman Old Style" w:cs="Arial"/>
          <w:sz w:val="24"/>
          <w:szCs w:val="24"/>
        </w:rPr>
        <w:t xml:space="preserve">a term which may be renewed </w:t>
      </w:r>
      <w:r w:rsidRPr="009F521A">
        <w:rPr>
          <w:rFonts w:ascii="Bookman Old Style" w:hAnsi="Bookman Old Style" w:cs="Arial"/>
          <w:sz w:val="24"/>
          <w:szCs w:val="24"/>
        </w:rPr>
        <w:t>successively</w:t>
      </w:r>
      <w:r>
        <w:rPr>
          <w:rFonts w:ascii="Bookman Old Style" w:hAnsi="Bookman Old Style" w:cs="Arial"/>
          <w:sz w:val="24"/>
          <w:szCs w:val="24"/>
        </w:rPr>
        <w:t>.</w:t>
      </w:r>
    </w:p>
    <w:p w:rsidR="00AE19BF" w:rsidRPr="009F521A" w:rsidRDefault="00AE19BF" w:rsidP="00FC0C5D">
      <w:pPr>
        <w:jc w:val="both"/>
        <w:rPr>
          <w:rFonts w:ascii="Bookman Old Style" w:hAnsi="Bookman Old Style" w:cs="Arial"/>
          <w:sz w:val="24"/>
          <w:szCs w:val="24"/>
        </w:rPr>
      </w:pPr>
    </w:p>
    <w:p w:rsidR="00AE19BF" w:rsidRPr="009F521A" w:rsidRDefault="00AE19BF" w:rsidP="00FC0C5D">
      <w:pPr>
        <w:jc w:val="both"/>
        <w:rPr>
          <w:rFonts w:ascii="Bookman Old Style" w:hAnsi="Bookman Old Style" w:cs="Arial"/>
          <w:sz w:val="24"/>
          <w:szCs w:val="24"/>
        </w:rPr>
      </w:pPr>
      <w:r>
        <w:rPr>
          <w:rFonts w:ascii="Bookman Old Style" w:hAnsi="Bookman Old Style" w:cs="Arial"/>
          <w:b/>
          <w:bCs/>
          <w:sz w:val="24"/>
          <w:szCs w:val="24"/>
        </w:rPr>
        <w:t>Article 46</w:t>
      </w:r>
      <w:r w:rsidRPr="009F521A">
        <w:rPr>
          <w:rFonts w:ascii="Bookman Old Style" w:hAnsi="Bookman Old Style" w:cs="Arial"/>
          <w:b/>
          <w:bCs/>
          <w:sz w:val="24"/>
          <w:szCs w:val="24"/>
        </w:rPr>
        <w:t>.-</w:t>
      </w:r>
      <w:r w:rsidRPr="009F521A">
        <w:rPr>
          <w:rFonts w:ascii="Bookman Old Style" w:hAnsi="Bookman Old Style" w:cs="Arial"/>
          <w:sz w:val="24"/>
          <w:szCs w:val="24"/>
        </w:rPr>
        <w:t xml:space="preserve"> In </w:t>
      </w:r>
      <w:r>
        <w:rPr>
          <w:rFonts w:ascii="Bookman Old Style" w:hAnsi="Bookman Old Style" w:cs="Arial"/>
          <w:sz w:val="24"/>
          <w:szCs w:val="24"/>
        </w:rPr>
        <w:t xml:space="preserve">the </w:t>
      </w:r>
      <w:r w:rsidRPr="009F521A">
        <w:rPr>
          <w:rFonts w:ascii="Bookman Old Style" w:hAnsi="Bookman Old Style" w:cs="Arial"/>
          <w:sz w:val="24"/>
          <w:szCs w:val="24"/>
        </w:rPr>
        <w:t xml:space="preserve">absence of the </w:t>
      </w:r>
      <w:r>
        <w:rPr>
          <w:rFonts w:ascii="Bookman Old Style" w:hAnsi="Bookman Old Style" w:cs="Arial"/>
          <w:sz w:val="24"/>
          <w:szCs w:val="24"/>
        </w:rPr>
        <w:t>Secretary-General</w:t>
      </w:r>
      <w:r w:rsidRPr="009F521A">
        <w:rPr>
          <w:rFonts w:ascii="Bookman Old Style" w:hAnsi="Bookman Old Style" w:cs="Arial"/>
          <w:sz w:val="24"/>
          <w:szCs w:val="24"/>
        </w:rPr>
        <w:t xml:space="preserve">, the </w:t>
      </w:r>
      <w:r>
        <w:rPr>
          <w:rFonts w:ascii="Bookman Old Style" w:hAnsi="Bookman Old Style" w:cs="Arial"/>
          <w:sz w:val="24"/>
          <w:szCs w:val="24"/>
        </w:rPr>
        <w:t>Technical Secretary</w:t>
      </w:r>
      <w:r w:rsidRPr="009F521A">
        <w:rPr>
          <w:rFonts w:ascii="Bookman Old Style" w:hAnsi="Bookman Old Style" w:cs="Arial"/>
          <w:sz w:val="24"/>
          <w:szCs w:val="24"/>
        </w:rPr>
        <w:t xml:space="preserve"> </w:t>
      </w:r>
      <w:r>
        <w:rPr>
          <w:rFonts w:ascii="Bookman Old Style" w:hAnsi="Bookman Old Style" w:cs="Arial"/>
          <w:sz w:val="24"/>
          <w:szCs w:val="24"/>
        </w:rPr>
        <w:t>shall</w:t>
      </w:r>
      <w:r w:rsidRPr="009F521A">
        <w:rPr>
          <w:rFonts w:ascii="Bookman Old Style" w:hAnsi="Bookman Old Style" w:cs="Arial"/>
          <w:sz w:val="24"/>
          <w:szCs w:val="24"/>
        </w:rPr>
        <w:t xml:space="preserve"> undertake his functions.</w:t>
      </w:r>
    </w:p>
    <w:p w:rsidR="00AE19BF" w:rsidRPr="009F521A" w:rsidRDefault="00AE19BF" w:rsidP="00FC0C5D">
      <w:pPr>
        <w:jc w:val="both"/>
        <w:rPr>
          <w:rFonts w:ascii="Bookman Old Style" w:hAnsi="Bookman Old Style" w:cs="Arial"/>
          <w:sz w:val="24"/>
          <w:szCs w:val="24"/>
        </w:rPr>
      </w:pPr>
    </w:p>
    <w:p w:rsidR="00AE19BF" w:rsidRDefault="00AE19BF" w:rsidP="00FC0C5D">
      <w:pPr>
        <w:jc w:val="both"/>
        <w:rPr>
          <w:rFonts w:ascii="Bookman Old Style" w:hAnsi="Bookman Old Style" w:cs="Arial"/>
          <w:b/>
          <w:sz w:val="24"/>
          <w:szCs w:val="24"/>
        </w:rPr>
      </w:pPr>
    </w:p>
    <w:p w:rsidR="00AE19BF" w:rsidRDefault="00AE19BF" w:rsidP="00FC0C5D">
      <w:pPr>
        <w:jc w:val="both"/>
        <w:rPr>
          <w:rFonts w:ascii="Bookman Old Style" w:hAnsi="Bookman Old Style" w:cs="Arial"/>
          <w:b/>
          <w:sz w:val="24"/>
          <w:szCs w:val="24"/>
        </w:rPr>
      </w:pPr>
    </w:p>
    <w:p w:rsidR="00AE19BF" w:rsidRPr="00CD4DA4" w:rsidRDefault="00AE19BF" w:rsidP="00CD4DA4">
      <w:pPr>
        <w:jc w:val="center"/>
        <w:rPr>
          <w:rFonts w:ascii="Bookman Old Style" w:hAnsi="Bookman Old Style" w:cs="Arial"/>
          <w:b/>
          <w:sz w:val="28"/>
          <w:szCs w:val="28"/>
        </w:rPr>
      </w:pPr>
      <w:r w:rsidRPr="00CD4DA4">
        <w:rPr>
          <w:rFonts w:ascii="Bookman Old Style" w:hAnsi="Bookman Old Style" w:cs="Arial"/>
          <w:b/>
          <w:sz w:val="28"/>
          <w:szCs w:val="28"/>
        </w:rPr>
        <w:t>CHAPTER XI</w:t>
      </w:r>
    </w:p>
    <w:p w:rsidR="00AE19BF" w:rsidRPr="00CD4DA4" w:rsidRDefault="00AE19BF" w:rsidP="00CD4DA4">
      <w:pPr>
        <w:jc w:val="center"/>
        <w:rPr>
          <w:rFonts w:ascii="Bookman Old Style" w:hAnsi="Bookman Old Style" w:cs="Arial"/>
          <w:b/>
          <w:sz w:val="28"/>
          <w:szCs w:val="28"/>
        </w:rPr>
      </w:pPr>
      <w:r w:rsidRPr="00CD4DA4">
        <w:rPr>
          <w:rFonts w:ascii="Bookman Old Style" w:hAnsi="Bookman Old Style" w:cs="Arial"/>
          <w:b/>
          <w:sz w:val="28"/>
          <w:szCs w:val="28"/>
        </w:rPr>
        <w:t>SAVINGS AND INTERPRETATION</w:t>
      </w:r>
    </w:p>
    <w:p w:rsidR="00AE19BF" w:rsidRDefault="00AE19BF" w:rsidP="00FC0C5D">
      <w:pPr>
        <w:jc w:val="both"/>
        <w:rPr>
          <w:rFonts w:ascii="Bookman Old Style" w:hAnsi="Bookman Old Style" w:cs="Arial"/>
          <w:b/>
          <w:sz w:val="24"/>
          <w:szCs w:val="24"/>
        </w:rPr>
      </w:pPr>
    </w:p>
    <w:p w:rsidR="00AE19BF" w:rsidRDefault="00AE19BF" w:rsidP="00FC0C5D">
      <w:pPr>
        <w:jc w:val="both"/>
        <w:rPr>
          <w:rFonts w:ascii="Bookman Old Style" w:hAnsi="Bookman Old Style" w:cs="Arial"/>
          <w:b/>
          <w:sz w:val="24"/>
          <w:szCs w:val="24"/>
        </w:rPr>
      </w:pPr>
    </w:p>
    <w:p w:rsidR="00AE19BF" w:rsidRPr="007B31CD" w:rsidRDefault="00AE19BF" w:rsidP="00FC0C5D">
      <w:pPr>
        <w:jc w:val="both"/>
        <w:rPr>
          <w:rFonts w:ascii="Bookman Old Style" w:hAnsi="Bookman Old Style" w:cs="Arial"/>
          <w:b/>
          <w:sz w:val="24"/>
          <w:szCs w:val="24"/>
        </w:rPr>
      </w:pPr>
    </w:p>
    <w:p w:rsidR="00AE19BF" w:rsidRDefault="00AE19BF" w:rsidP="00FC0C5D">
      <w:pPr>
        <w:jc w:val="both"/>
        <w:rPr>
          <w:rFonts w:ascii="Bookman Old Style" w:hAnsi="Bookman Old Style" w:cs="Arial"/>
          <w:sz w:val="24"/>
          <w:szCs w:val="24"/>
        </w:rPr>
      </w:pPr>
      <w:r>
        <w:rPr>
          <w:rFonts w:ascii="Bookman Old Style" w:hAnsi="Bookman Old Style" w:cs="Arial"/>
          <w:b/>
          <w:sz w:val="24"/>
          <w:szCs w:val="24"/>
        </w:rPr>
        <w:t>Article 4</w:t>
      </w:r>
      <w:r w:rsidRPr="007B31CD">
        <w:rPr>
          <w:rFonts w:ascii="Bookman Old Style" w:hAnsi="Bookman Old Style" w:cs="Arial"/>
          <w:b/>
          <w:sz w:val="24"/>
          <w:szCs w:val="24"/>
        </w:rPr>
        <w:t>7</w:t>
      </w:r>
      <w:r w:rsidRPr="007B31CD">
        <w:rPr>
          <w:rFonts w:ascii="Bookman Old Style" w:hAnsi="Bookman Old Style" w:cs="Arial"/>
          <w:sz w:val="24"/>
          <w:szCs w:val="24"/>
        </w:rPr>
        <w:t>.</w:t>
      </w:r>
      <w:r w:rsidRPr="007B31CD">
        <w:rPr>
          <w:rFonts w:ascii="Bookman Old Style" w:hAnsi="Bookman Old Style" w:cs="Arial"/>
          <w:sz w:val="24"/>
          <w:szCs w:val="24"/>
        </w:rPr>
        <w:tab/>
        <w:t xml:space="preserve">   The </w:t>
      </w:r>
      <w:r>
        <w:rPr>
          <w:rFonts w:ascii="Bookman Old Style" w:hAnsi="Bookman Old Style" w:cs="Arial"/>
          <w:sz w:val="24"/>
          <w:szCs w:val="24"/>
        </w:rPr>
        <w:t>AFRICA COUNCIL</w:t>
      </w:r>
      <w:r w:rsidRPr="007B31CD">
        <w:rPr>
          <w:rFonts w:ascii="Bookman Old Style" w:hAnsi="Bookman Old Style" w:cs="Arial"/>
          <w:sz w:val="24"/>
          <w:szCs w:val="24"/>
        </w:rPr>
        <w:t xml:space="preserve"> is a subsidiary of the </w:t>
      </w:r>
      <w:r>
        <w:rPr>
          <w:rFonts w:ascii="Bookman Old Style" w:hAnsi="Bookman Old Style" w:cs="Arial"/>
          <w:sz w:val="24"/>
          <w:szCs w:val="24"/>
        </w:rPr>
        <w:t>GPH</w:t>
      </w:r>
      <w:r w:rsidRPr="007B31CD">
        <w:rPr>
          <w:rFonts w:ascii="Bookman Old Style" w:hAnsi="Bookman Old Style" w:cs="Arial"/>
          <w:sz w:val="24"/>
          <w:szCs w:val="24"/>
        </w:rPr>
        <w:t xml:space="preserve"> and is subject to the general rules of the international body, particularly adherence to the principles, values and objecti</w:t>
      </w:r>
      <w:r>
        <w:rPr>
          <w:rFonts w:ascii="Bookman Old Style" w:hAnsi="Bookman Old Style" w:cs="Arial"/>
          <w:sz w:val="24"/>
          <w:szCs w:val="24"/>
        </w:rPr>
        <w:t xml:space="preserve">ves of Global Parliamentarians on </w:t>
      </w:r>
      <w:r w:rsidRPr="007B31CD">
        <w:rPr>
          <w:rFonts w:ascii="Bookman Old Style" w:hAnsi="Bookman Old Style" w:cs="Arial"/>
          <w:sz w:val="24"/>
          <w:szCs w:val="24"/>
        </w:rPr>
        <w:t>H</w:t>
      </w:r>
      <w:r>
        <w:rPr>
          <w:rFonts w:ascii="Bookman Old Style" w:hAnsi="Bookman Old Style" w:cs="Arial"/>
          <w:sz w:val="24"/>
          <w:szCs w:val="24"/>
        </w:rPr>
        <w:t>abitat (GPH)</w:t>
      </w:r>
      <w:r w:rsidRPr="007B31CD">
        <w:rPr>
          <w:rFonts w:ascii="Bookman Old Style" w:hAnsi="Bookman Old Style" w:cs="Arial"/>
          <w:sz w:val="24"/>
          <w:szCs w:val="24"/>
        </w:rPr>
        <w:t>.</w:t>
      </w:r>
    </w:p>
    <w:p w:rsidR="00AE19BF" w:rsidRDefault="00AE19BF" w:rsidP="00FC0C5D">
      <w:pPr>
        <w:jc w:val="both"/>
        <w:rPr>
          <w:rFonts w:ascii="Bookman Old Style" w:hAnsi="Bookman Old Style" w:cs="Arial"/>
          <w:sz w:val="24"/>
          <w:szCs w:val="24"/>
        </w:rPr>
      </w:pPr>
    </w:p>
    <w:p w:rsidR="00AE19BF" w:rsidRDefault="00AE19BF" w:rsidP="00FC4CC4">
      <w:pPr>
        <w:jc w:val="both"/>
        <w:rPr>
          <w:rFonts w:ascii="Bookman Old Style" w:hAnsi="Bookman Old Style" w:cs="Arial"/>
          <w:sz w:val="24"/>
          <w:szCs w:val="24"/>
        </w:rPr>
      </w:pPr>
      <w:r>
        <w:rPr>
          <w:rFonts w:ascii="Bookman Old Style" w:hAnsi="Bookman Old Style" w:cs="Arial"/>
          <w:sz w:val="24"/>
          <w:szCs w:val="24"/>
        </w:rPr>
        <w:t xml:space="preserve">For the avoidance of doubt, anything not provided for under this Charter, where there is absence of a specific provision, or in the event of serious conflict or breach it will be assumed that a similar provision provided under the Charter the </w:t>
      </w:r>
      <w:r w:rsidRPr="00FC4CC4">
        <w:rPr>
          <w:rFonts w:ascii="Bookman Old Style" w:hAnsi="Bookman Old Style" w:cs="Arial"/>
          <w:sz w:val="24"/>
          <w:szCs w:val="24"/>
        </w:rPr>
        <w:t>Global</w:t>
      </w:r>
      <w:r w:rsidRPr="007B31CD">
        <w:rPr>
          <w:rFonts w:ascii="Bookman Old Style" w:hAnsi="Bookman Old Style" w:cs="Arial"/>
          <w:sz w:val="24"/>
          <w:szCs w:val="24"/>
        </w:rPr>
        <w:t xml:space="preserve"> Parliamentarians </w:t>
      </w:r>
      <w:r>
        <w:rPr>
          <w:rFonts w:ascii="Bookman Old Style" w:hAnsi="Bookman Old Style" w:cs="Arial"/>
          <w:sz w:val="24"/>
          <w:szCs w:val="24"/>
        </w:rPr>
        <w:t>on Habitat (GPH) shall apply</w:t>
      </w:r>
      <w:r w:rsidRPr="007B31CD">
        <w:rPr>
          <w:rFonts w:ascii="Bookman Old Style" w:hAnsi="Bookman Old Style" w:cs="Arial"/>
          <w:sz w:val="24"/>
          <w:szCs w:val="24"/>
        </w:rPr>
        <w:t>.</w:t>
      </w:r>
    </w:p>
    <w:p w:rsidR="00AE19BF" w:rsidRDefault="00AE19BF" w:rsidP="00FC0C5D">
      <w:pPr>
        <w:jc w:val="both"/>
        <w:rPr>
          <w:rFonts w:ascii="Bookman Old Style" w:hAnsi="Bookman Old Style" w:cs="Arial"/>
          <w:sz w:val="24"/>
          <w:szCs w:val="24"/>
        </w:rPr>
      </w:pPr>
      <w:r>
        <w:rPr>
          <w:rFonts w:ascii="Bookman Old Style" w:hAnsi="Bookman Old Style" w:cs="Arial"/>
          <w:sz w:val="24"/>
          <w:szCs w:val="24"/>
        </w:rPr>
        <w:t xml:space="preserve"> </w:t>
      </w:r>
    </w:p>
    <w:p w:rsidR="00AE19BF" w:rsidRDefault="00AE19BF" w:rsidP="00FC0C5D">
      <w:pPr>
        <w:jc w:val="both"/>
        <w:rPr>
          <w:rFonts w:ascii="Bookman Old Style" w:hAnsi="Bookman Old Style" w:cs="Arial"/>
          <w:sz w:val="24"/>
          <w:szCs w:val="24"/>
        </w:rPr>
      </w:pPr>
    </w:p>
    <w:sectPr w:rsidR="00AE19BF" w:rsidSect="009615D6">
      <w:footerReference w:type="default" r:id="rId7"/>
      <w:pgSz w:w="12242" w:h="15842" w:code="1"/>
      <w:pgMar w:top="1236" w:right="1894" w:bottom="1134" w:left="1701" w:header="709" w:footer="708" w:gutter="0"/>
      <w:pgNumType w:start="1"/>
      <w:cols w:space="709"/>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BF" w:rsidRDefault="00AE19BF">
      <w:r>
        <w:separator/>
      </w:r>
    </w:p>
  </w:endnote>
  <w:endnote w:type="continuationSeparator" w:id="0">
    <w:p w:rsidR="00AE19BF" w:rsidRDefault="00AE1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9BF" w:rsidRDefault="002C239D">
    <w:pPr>
      <w:pStyle w:val="Fuzeile"/>
      <w:framePr w:wrap="auto" w:vAnchor="text" w:hAnchor="margin" w:xAlign="center" w:y="1"/>
      <w:rPr>
        <w:rStyle w:val="Seitenzahl"/>
        <w:rFonts w:ascii="Arial" w:hAnsi="Arial" w:cs="Arial"/>
        <w:sz w:val="24"/>
        <w:szCs w:val="24"/>
      </w:rPr>
    </w:pPr>
    <w:r>
      <w:rPr>
        <w:rStyle w:val="Seitenzahl"/>
        <w:rFonts w:ascii="Arial" w:hAnsi="Arial" w:cs="Arial"/>
        <w:sz w:val="24"/>
        <w:szCs w:val="24"/>
      </w:rPr>
      <w:fldChar w:fldCharType="begin"/>
    </w:r>
    <w:r w:rsidR="00AE19BF">
      <w:rPr>
        <w:rStyle w:val="Seitenzahl"/>
        <w:rFonts w:ascii="Arial" w:hAnsi="Arial" w:cs="Arial"/>
        <w:sz w:val="24"/>
        <w:szCs w:val="24"/>
      </w:rPr>
      <w:instrText xml:space="preserve">PAGE  </w:instrText>
    </w:r>
    <w:r>
      <w:rPr>
        <w:rStyle w:val="Seitenzahl"/>
        <w:rFonts w:ascii="Arial" w:hAnsi="Arial" w:cs="Arial"/>
        <w:sz w:val="24"/>
        <w:szCs w:val="24"/>
      </w:rPr>
      <w:fldChar w:fldCharType="separate"/>
    </w:r>
    <w:r w:rsidR="003F3FEE">
      <w:rPr>
        <w:rStyle w:val="Seitenzahl"/>
        <w:rFonts w:ascii="Arial" w:hAnsi="Arial" w:cs="Arial"/>
        <w:noProof/>
        <w:sz w:val="24"/>
        <w:szCs w:val="24"/>
      </w:rPr>
      <w:t>2</w:t>
    </w:r>
    <w:r>
      <w:rPr>
        <w:rStyle w:val="Seitenzahl"/>
        <w:rFonts w:ascii="Arial" w:hAnsi="Arial" w:cs="Arial"/>
        <w:sz w:val="24"/>
        <w:szCs w:val="24"/>
      </w:rPr>
      <w:fldChar w:fldCharType="end"/>
    </w:r>
  </w:p>
  <w:p w:rsidR="00AE19BF" w:rsidRDefault="00AE19B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BF" w:rsidRDefault="00AE19BF">
      <w:r>
        <w:separator/>
      </w:r>
    </w:p>
  </w:footnote>
  <w:footnote w:type="continuationSeparator" w:id="0">
    <w:p w:rsidR="00AE19BF" w:rsidRDefault="00AE1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648"/>
    <w:multiLevelType w:val="hybridMultilevel"/>
    <w:tmpl w:val="39F6E778"/>
    <w:lvl w:ilvl="0" w:tplc="C7F452A6">
      <w:start w:val="1"/>
      <w:numFmt w:val="upperRoman"/>
      <w:lvlText w:val="%1."/>
      <w:lvlJc w:val="left"/>
      <w:pPr>
        <w:ind w:left="1440" w:hanging="10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EA06D1"/>
    <w:multiLevelType w:val="hybridMultilevel"/>
    <w:tmpl w:val="C48256C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8C4D80"/>
    <w:multiLevelType w:val="singleLevel"/>
    <w:tmpl w:val="EDCC4080"/>
    <w:lvl w:ilvl="0">
      <w:start w:val="5"/>
      <w:numFmt w:val="upperRoman"/>
      <w:lvlText w:val="%1."/>
      <w:lvlJc w:val="left"/>
      <w:pPr>
        <w:tabs>
          <w:tab w:val="num" w:pos="720"/>
        </w:tabs>
        <w:ind w:left="720" w:hanging="720"/>
      </w:pPr>
      <w:rPr>
        <w:rFonts w:cs="Times New Roman" w:hint="default"/>
        <w:b/>
        <w:bCs/>
      </w:rPr>
    </w:lvl>
  </w:abstractNum>
  <w:abstractNum w:abstractNumId="3">
    <w:nsid w:val="2C840DB3"/>
    <w:multiLevelType w:val="hybridMultilevel"/>
    <w:tmpl w:val="EC480C9E"/>
    <w:lvl w:ilvl="0" w:tplc="27A8D68A">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AE20B1"/>
    <w:multiLevelType w:val="hybridMultilevel"/>
    <w:tmpl w:val="2BBEA66A"/>
    <w:lvl w:ilvl="0" w:tplc="D546616E">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8845C16"/>
    <w:multiLevelType w:val="hybridMultilevel"/>
    <w:tmpl w:val="32AC64C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36636E2"/>
    <w:multiLevelType w:val="singleLevel"/>
    <w:tmpl w:val="78FAAAD6"/>
    <w:lvl w:ilvl="0">
      <w:start w:val="3"/>
      <w:numFmt w:val="upperRoman"/>
      <w:lvlText w:val="%1."/>
      <w:lvlJc w:val="left"/>
      <w:pPr>
        <w:tabs>
          <w:tab w:val="num" w:pos="720"/>
        </w:tabs>
        <w:ind w:left="720" w:hanging="720"/>
      </w:pPr>
      <w:rPr>
        <w:rFonts w:cs="Times New Roman" w:hint="default"/>
        <w:b/>
        <w:bCs/>
      </w:rPr>
    </w:lvl>
  </w:abstractNum>
  <w:abstractNum w:abstractNumId="7">
    <w:nsid w:val="5FEF14BB"/>
    <w:multiLevelType w:val="hybridMultilevel"/>
    <w:tmpl w:val="403A6D0C"/>
    <w:lvl w:ilvl="0" w:tplc="4300C0E2">
      <w:start w:val="1"/>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69DC75E6"/>
    <w:multiLevelType w:val="hybridMultilevel"/>
    <w:tmpl w:val="EAA2CD46"/>
    <w:lvl w:ilvl="0" w:tplc="AC942358">
      <w:start w:val="1"/>
      <w:numFmt w:val="upperRoman"/>
      <w:lvlText w:val="%1."/>
      <w:lvlJc w:val="left"/>
      <w:pPr>
        <w:ind w:left="1080" w:hanging="720"/>
      </w:pPr>
      <w:rPr>
        <w:rFonts w:ascii="Bookman Old Style" w:eastAsia="Times New Roman" w:hAnsi="Bookman Old Style" w:cs="Arial"/>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8983A13"/>
    <w:multiLevelType w:val="hybridMultilevel"/>
    <w:tmpl w:val="70EA5F34"/>
    <w:lvl w:ilvl="0" w:tplc="04090017">
      <w:start w:val="1"/>
      <w:numFmt w:val="lowerLetter"/>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
  </w:num>
  <w:num w:numId="3">
    <w:abstractNumId w:val="9"/>
  </w:num>
  <w:num w:numId="4">
    <w:abstractNumId w:val="5"/>
  </w:num>
  <w:num w:numId="5">
    <w:abstractNumId w:val="1"/>
  </w:num>
  <w:num w:numId="6">
    <w:abstractNumId w:val="7"/>
  </w:num>
  <w:num w:numId="7">
    <w:abstractNumId w:val="0"/>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stylePaneFormatFilter w:val="3F01"/>
  <w:defaultTabStop w:val="708"/>
  <w:hyphenationZone w:val="425"/>
  <w:characterSpacingControl w:val="doNotCompress"/>
  <w:footnotePr>
    <w:footnote w:id="-1"/>
    <w:footnote w:id="0"/>
  </w:footnotePr>
  <w:endnotePr>
    <w:endnote w:id="-1"/>
    <w:endnote w:id="0"/>
  </w:endnotePr>
  <w:compat/>
  <w:rsids>
    <w:rsidRoot w:val="00FC0C5D"/>
    <w:rsid w:val="000277EC"/>
    <w:rsid w:val="00030FAC"/>
    <w:rsid w:val="000347D2"/>
    <w:rsid w:val="00064C46"/>
    <w:rsid w:val="00065A6C"/>
    <w:rsid w:val="000839A7"/>
    <w:rsid w:val="000B5D21"/>
    <w:rsid w:val="000C61C6"/>
    <w:rsid w:val="000D391E"/>
    <w:rsid w:val="000D46E4"/>
    <w:rsid w:val="00107153"/>
    <w:rsid w:val="0014798F"/>
    <w:rsid w:val="00183692"/>
    <w:rsid w:val="001870E4"/>
    <w:rsid w:val="00196493"/>
    <w:rsid w:val="001E7378"/>
    <w:rsid w:val="002005DD"/>
    <w:rsid w:val="002164CB"/>
    <w:rsid w:val="002400BB"/>
    <w:rsid w:val="00255D6A"/>
    <w:rsid w:val="0026046A"/>
    <w:rsid w:val="002702D5"/>
    <w:rsid w:val="00295810"/>
    <w:rsid w:val="002C239D"/>
    <w:rsid w:val="002E72CB"/>
    <w:rsid w:val="003009EA"/>
    <w:rsid w:val="003466E8"/>
    <w:rsid w:val="003552CE"/>
    <w:rsid w:val="003556EA"/>
    <w:rsid w:val="003665A5"/>
    <w:rsid w:val="00397550"/>
    <w:rsid w:val="003A0D7D"/>
    <w:rsid w:val="003C6C04"/>
    <w:rsid w:val="003F1798"/>
    <w:rsid w:val="003F3FEE"/>
    <w:rsid w:val="00400EF4"/>
    <w:rsid w:val="00412DA1"/>
    <w:rsid w:val="004221A4"/>
    <w:rsid w:val="004340EE"/>
    <w:rsid w:val="004375A7"/>
    <w:rsid w:val="00484A64"/>
    <w:rsid w:val="004A43E3"/>
    <w:rsid w:val="004A546E"/>
    <w:rsid w:val="00510013"/>
    <w:rsid w:val="00533FD2"/>
    <w:rsid w:val="00535EEA"/>
    <w:rsid w:val="005E644C"/>
    <w:rsid w:val="005F798E"/>
    <w:rsid w:val="00606D4C"/>
    <w:rsid w:val="006A0E2C"/>
    <w:rsid w:val="006C53EA"/>
    <w:rsid w:val="006F064E"/>
    <w:rsid w:val="006F6EBF"/>
    <w:rsid w:val="006F7E8D"/>
    <w:rsid w:val="00702423"/>
    <w:rsid w:val="00732DFB"/>
    <w:rsid w:val="0074416D"/>
    <w:rsid w:val="0078265A"/>
    <w:rsid w:val="007B31CD"/>
    <w:rsid w:val="007C71C6"/>
    <w:rsid w:val="007D51F2"/>
    <w:rsid w:val="007D672D"/>
    <w:rsid w:val="007E62AC"/>
    <w:rsid w:val="0082452C"/>
    <w:rsid w:val="00837384"/>
    <w:rsid w:val="008A2C0E"/>
    <w:rsid w:val="008C1FF4"/>
    <w:rsid w:val="008E5E77"/>
    <w:rsid w:val="00947CA8"/>
    <w:rsid w:val="009615D6"/>
    <w:rsid w:val="0098646D"/>
    <w:rsid w:val="009E5D3F"/>
    <w:rsid w:val="009F521A"/>
    <w:rsid w:val="00A014CC"/>
    <w:rsid w:val="00A12487"/>
    <w:rsid w:val="00A226BF"/>
    <w:rsid w:val="00A92EF0"/>
    <w:rsid w:val="00AD44C5"/>
    <w:rsid w:val="00AD551C"/>
    <w:rsid w:val="00AE19BF"/>
    <w:rsid w:val="00BA213B"/>
    <w:rsid w:val="00BA7095"/>
    <w:rsid w:val="00C14EBA"/>
    <w:rsid w:val="00C25264"/>
    <w:rsid w:val="00C749D3"/>
    <w:rsid w:val="00CC2ADC"/>
    <w:rsid w:val="00CC56ED"/>
    <w:rsid w:val="00CD4DA4"/>
    <w:rsid w:val="00CD51BE"/>
    <w:rsid w:val="00CE453F"/>
    <w:rsid w:val="00D00CC6"/>
    <w:rsid w:val="00D23CE0"/>
    <w:rsid w:val="00D4029E"/>
    <w:rsid w:val="00D414BA"/>
    <w:rsid w:val="00D527A9"/>
    <w:rsid w:val="00D62D8C"/>
    <w:rsid w:val="00DA7C02"/>
    <w:rsid w:val="00DB2CF2"/>
    <w:rsid w:val="00DF16E9"/>
    <w:rsid w:val="00E250D5"/>
    <w:rsid w:val="00E34329"/>
    <w:rsid w:val="00E437B3"/>
    <w:rsid w:val="00E633A5"/>
    <w:rsid w:val="00E65335"/>
    <w:rsid w:val="00E659BE"/>
    <w:rsid w:val="00E6640C"/>
    <w:rsid w:val="00E85483"/>
    <w:rsid w:val="00EE0B80"/>
    <w:rsid w:val="00F15766"/>
    <w:rsid w:val="00F25552"/>
    <w:rsid w:val="00FC0C5D"/>
    <w:rsid w:val="00FC4CC4"/>
    <w:rsid w:val="00FE5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C5D"/>
    <w:pPr>
      <w:autoSpaceDE w:val="0"/>
      <w:autoSpaceDN w:val="0"/>
    </w:pPr>
    <w:rPr>
      <w:sz w:val="20"/>
      <w:szCs w:val="20"/>
      <w:lang w:eastAsia="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C0C5D"/>
    <w:pPr>
      <w:tabs>
        <w:tab w:val="center" w:pos="4252"/>
        <w:tab w:val="right" w:pos="8504"/>
      </w:tabs>
    </w:pPr>
  </w:style>
  <w:style w:type="character" w:customStyle="1" w:styleId="FuzeileZchn">
    <w:name w:val="Fußzeile Zchn"/>
    <w:basedOn w:val="Absatz-Standardschriftart"/>
    <w:link w:val="Fuzeile"/>
    <w:uiPriority w:val="99"/>
    <w:semiHidden/>
    <w:locked/>
    <w:rsid w:val="00196493"/>
    <w:rPr>
      <w:rFonts w:cs="Times New Roman"/>
      <w:sz w:val="20"/>
      <w:szCs w:val="20"/>
      <w:lang w:eastAsia="es-ES"/>
    </w:rPr>
  </w:style>
  <w:style w:type="character" w:styleId="Seitenzahl">
    <w:name w:val="page number"/>
    <w:basedOn w:val="Absatz-Standardschriftart"/>
    <w:uiPriority w:val="99"/>
    <w:rsid w:val="00FC0C5D"/>
    <w:rPr>
      <w:rFonts w:cs="Times New Roman"/>
    </w:rPr>
  </w:style>
  <w:style w:type="paragraph" w:styleId="Sprechblasentext">
    <w:name w:val="Balloon Text"/>
    <w:basedOn w:val="Standard"/>
    <w:link w:val="SprechblasentextZchn"/>
    <w:uiPriority w:val="99"/>
    <w:semiHidden/>
    <w:rsid w:val="00484A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96493"/>
    <w:rPr>
      <w:rFonts w:cs="Times New Roman"/>
      <w:sz w:val="2"/>
      <w:lang w:eastAsia="es-ES"/>
    </w:rPr>
  </w:style>
  <w:style w:type="paragraph" w:styleId="Listenabsatz">
    <w:name w:val="List Paragraph"/>
    <w:basedOn w:val="Standard"/>
    <w:uiPriority w:val="99"/>
    <w:qFormat/>
    <w:rsid w:val="002E72CB"/>
    <w:pPr>
      <w:autoSpaceDE/>
      <w:autoSpaceDN/>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4088</Words>
  <Characters>25755</Characters>
  <Application>Microsoft Office Word</Application>
  <DocSecurity>0</DocSecurity>
  <Lines>214</Lines>
  <Paragraphs>59</Paragraphs>
  <ScaleCrop>false</ScaleCrop>
  <Company/>
  <LinksUpToDate>false</LinksUpToDate>
  <CharactersWithSpaces>29784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THE GLOBAL PARLIAMENTARIANS ON HABITAT</dc:title>
  <dc:subject/>
  <dc:creator>Prodigy</dc:creator>
  <cp:keywords/>
  <dc:description/>
  <cp:lastModifiedBy>Leinius</cp:lastModifiedBy>
  <cp:revision>2</cp:revision>
  <cp:lastPrinted>2011-04-16T14:15:00Z</cp:lastPrinted>
  <dcterms:created xsi:type="dcterms:W3CDTF">2011-05-13T10:35:00Z</dcterms:created>
  <dcterms:modified xsi:type="dcterms:W3CDTF">2011-05-13T10:35:00Z</dcterms:modified>
</cp:coreProperties>
</file>